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9C51F" w14:textId="0B073B75" w:rsidR="00821A82" w:rsidRDefault="0005134F" w:rsidP="00CA00F8">
      <w:pPr>
        <w:pStyle w:val="Heading1"/>
        <w:ind w:left="142" w:right="-142"/>
        <w:rPr>
          <w:sz w:val="32"/>
        </w:rPr>
      </w:pPr>
      <w:r>
        <w:rPr>
          <w:noProof/>
          <w:sz w:val="32"/>
          <w:lang w:eastAsia="en-GB"/>
        </w:rPr>
        <mc:AlternateContent>
          <mc:Choice Requires="wpg">
            <w:drawing>
              <wp:anchor distT="0" distB="0" distL="114300" distR="114300" simplePos="0" relativeHeight="251666432" behindDoc="1" locked="0" layoutInCell="1" allowOverlap="1" wp14:anchorId="0E7B455A" wp14:editId="0BDD94FB">
                <wp:simplePos x="0" y="0"/>
                <wp:positionH relativeFrom="column">
                  <wp:posOffset>-180975</wp:posOffset>
                </wp:positionH>
                <wp:positionV relativeFrom="paragraph">
                  <wp:posOffset>-795020</wp:posOffset>
                </wp:positionV>
                <wp:extent cx="12412143" cy="11017250"/>
                <wp:effectExtent l="0" t="0" r="0" b="6350"/>
                <wp:wrapNone/>
                <wp:docPr id="8" name="Group 8"/>
                <wp:cNvGraphicFramePr/>
                <a:graphic xmlns:a="http://schemas.openxmlformats.org/drawingml/2006/main">
                  <a:graphicData uri="http://schemas.microsoft.com/office/word/2010/wordprocessingGroup">
                    <wpg:wgp>
                      <wpg:cNvGrpSpPr/>
                      <wpg:grpSpPr>
                        <a:xfrm>
                          <a:off x="0" y="0"/>
                          <a:ext cx="12412143" cy="11017250"/>
                          <a:chOff x="0" y="131809"/>
                          <a:chExt cx="12412377" cy="11017287"/>
                        </a:xfrm>
                      </wpg:grpSpPr>
                      <wps:wsp>
                        <wps:cNvPr id="2"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 name="Parallelogram 6"/>
                        <wps:cNvSpPr/>
                        <wps:spPr>
                          <a:xfrm flipV="1">
                            <a:off x="1106905" y="131809"/>
                            <a:ext cx="7615555" cy="3403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arallelogram 6"/>
                        <wps:cNvSpPr/>
                        <wps:spPr>
                          <a:xfrm flipV="1">
                            <a:off x="0" y="340356"/>
                            <a:ext cx="7631430" cy="2514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7E90BB" id="Group 8" o:spid="_x0000_s1026" style="position:absolute;margin-left:-14.25pt;margin-top:-62.6pt;width:977.35pt;height:867.5pt;z-index:-251650048;mso-width-relative:margin;mso-height-relative:margin" coordorigin=",1318" coordsize="124123,1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">
                <v:shape id="Parallelogram 2" o:spid="_x0000_s1027" style="position:absolute;left:12833;top:4652;width:111290;height:106838;flip:y;visibility:visible;mso-wrap-style:none;v-text-anchor:middle" coordsize="13535594,106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" path="m,10697076l6259447,r7276147,l11350854,10699950,,10697076xe" fillcolor="#f2f2f2 [3052]" stroked="f" strokeweight="1pt">
                  <v:fill opacity="32896f"/>
                  <v:stroke joinstyle="miter"/>
                  <v:path arrowok="t" o:connecttype="custom" o:connectlocs="0,10681005;5146538,0;11129010,0;9332710,10683875;0,10681005" o:connectangles="0,0,0,0,0"/>
                </v:shape>
                <v:shape id="Parallelogram 6" o:spid="_x0000_s1028" style="position:absolute;left:11069;top:1318;width:76155;height:3403;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" path="m,340560l176380,,7615722,r-84137,336550l,340560xe" fillcolor="black [3213]" stroked="f" strokeweight="1pt">
                  <v:stroke joinstyle="miter"/>
                  <v:path arrowok="t" o:connecttype="custom" o:connectlocs="0,340360;176376,0;7615555,0;7531420,336352;0,340360" o:connectangles="0,0,0,0,0"/>
                </v:shape>
                <v:shape id="Parallelogram 6" o:spid="_x0000_s1029" style="position:absolute;top:3403;width:76314;height:2515;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" path="m,340560l176380,,7615722,r-84137,336550l,340560xe" fillcolor="#92d050" stroked="f" strokeweight="1pt">
                  <v:stroke joinstyle="miter"/>
                  <v:path arrowok="t" o:connecttype="custom" o:connectlocs="0,251460;176744,0;7631430,0;7547119,248499;0,251460" o:connectangles="0,0,0,0,0"/>
                </v:shape>
              </v:group>
            </w:pict>
          </mc:Fallback>
        </mc:AlternateContent>
      </w:r>
      <w:r>
        <w:rPr>
          <w:noProof/>
          <w:lang w:eastAsia="en-GB"/>
        </w:rPr>
        <w:drawing>
          <wp:inline distT="0" distB="0" distL="0" distR="0" wp14:anchorId="07A02329" wp14:editId="2F80AA88">
            <wp:extent cx="6400800" cy="355600"/>
            <wp:effectExtent l="0" t="0" r="0" b="0"/>
            <wp:docPr id="9" name="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6400800" cy="355600"/>
                    </a:xfrm>
                    <a:prstGeom prst="rect">
                      <a:avLst/>
                    </a:prstGeom>
                  </pic:spPr>
                </pic:pic>
              </a:graphicData>
            </a:graphic>
          </wp:inline>
        </w:drawing>
      </w:r>
    </w:p>
    <w:p w14:paraId="7450206E" w14:textId="77777777" w:rsidR="0005134F" w:rsidRDefault="0005134F" w:rsidP="000E640C">
      <w:pPr>
        <w:pStyle w:val="Heading1"/>
        <w:ind w:left="567" w:hanging="567"/>
        <w:jc w:val="center"/>
        <w:rPr>
          <w:sz w:val="32"/>
        </w:rPr>
      </w:pPr>
    </w:p>
    <w:p w14:paraId="0E185806" w14:textId="13F7FD4E" w:rsidR="000E640C" w:rsidRDefault="000E640C" w:rsidP="000E640C">
      <w:pPr>
        <w:spacing w:line="276" w:lineRule="auto"/>
        <w:ind w:left="426" w:right="141"/>
        <w:rPr>
          <w:sz w:val="20"/>
          <w:szCs w:val="20"/>
          <w:lang w:val="en-US" w:eastAsia="zh-CN"/>
        </w:rPr>
      </w:pPr>
    </w:p>
    <w:p w14:paraId="25A82E4B" w14:textId="5295341D" w:rsidR="000E640C" w:rsidRPr="000E640C" w:rsidRDefault="008677C9" w:rsidP="000E640C">
      <w:pPr>
        <w:spacing w:line="276" w:lineRule="auto"/>
        <w:ind w:left="426" w:right="141"/>
        <w:rPr>
          <w:sz w:val="20"/>
          <w:szCs w:val="20"/>
          <w:lang w:val="en-US" w:eastAsia="zh-CN"/>
        </w:rPr>
      </w:pPr>
      <w:r w:rsidRPr="00894C03">
        <w:rPr>
          <w:rFonts w:ascii="Montserrat" w:hAnsi="Montserrat"/>
          <w:noProof/>
          <w:lang w:eastAsia="en-GB"/>
        </w:rPr>
        <mc:AlternateContent>
          <mc:Choice Requires="wps">
            <w:drawing>
              <wp:anchor distT="45720" distB="45720" distL="114300" distR="114300" simplePos="0" relativeHeight="251668480" behindDoc="0" locked="0" layoutInCell="1" allowOverlap="1" wp14:anchorId="041B5DB1" wp14:editId="54D6AA53">
                <wp:simplePos x="0" y="0"/>
                <wp:positionH relativeFrom="margin">
                  <wp:posOffset>203200</wp:posOffset>
                </wp:positionH>
                <wp:positionV relativeFrom="paragraph">
                  <wp:posOffset>7620</wp:posOffset>
                </wp:positionV>
                <wp:extent cx="2851150" cy="21082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108200"/>
                        </a:xfrm>
                        <a:prstGeom prst="rect">
                          <a:avLst/>
                        </a:prstGeom>
                        <a:solidFill>
                          <a:srgbClr val="FFFFFF"/>
                        </a:solidFill>
                        <a:ln w="9525">
                          <a:solidFill>
                            <a:srgbClr val="000000"/>
                          </a:solidFill>
                          <a:miter lim="800000"/>
                          <a:headEnd/>
                          <a:tailEnd/>
                        </a:ln>
                      </wps:spPr>
                      <wps:txbx>
                        <w:txbxContent>
                          <w:p w14:paraId="45C76242" w14:textId="147EEC3E" w:rsidR="008677C9" w:rsidRDefault="00922A2F" w:rsidP="003557E3">
                            <w:pPr>
                              <w:jc w:val="center"/>
                              <w:rPr>
                                <w:rFonts w:ascii="Montserrat" w:hAnsi="Montserrat"/>
                                <w:b/>
                                <w:color w:val="000000" w:themeColor="text1"/>
                                <w:sz w:val="28"/>
                                <w:u w:val="single"/>
                              </w:rPr>
                            </w:pPr>
                            <w:r>
                              <w:rPr>
                                <w:rFonts w:ascii="Montserrat" w:hAnsi="Montserrat"/>
                                <w:b/>
                                <w:color w:val="000000" w:themeColor="text1"/>
                                <w:sz w:val="28"/>
                                <w:u w:val="single"/>
                              </w:rPr>
                              <w:t>UCFB Means Tested Bursary 2020</w:t>
                            </w:r>
                          </w:p>
                          <w:p w14:paraId="394E2F14" w14:textId="77777777" w:rsidR="003557E3" w:rsidRPr="00AD2824" w:rsidRDefault="003557E3" w:rsidP="003557E3">
                            <w:pPr>
                              <w:jc w:val="center"/>
                              <w:rPr>
                                <w:rFonts w:ascii="Montserrat" w:hAnsi="Montserrat"/>
                                <w:b/>
                                <w:color w:val="000000" w:themeColor="text1"/>
                                <w:sz w:val="24"/>
                                <w:u w:val="single"/>
                              </w:rPr>
                            </w:pPr>
                          </w:p>
                          <w:p w14:paraId="365BAE36" w14:textId="168C0363" w:rsidR="003557E3" w:rsidRPr="00922A2F" w:rsidRDefault="008677C9" w:rsidP="003557E3">
                            <w:pPr>
                              <w:jc w:val="center"/>
                              <w:rPr>
                                <w:rFonts w:ascii="Montserrat" w:eastAsia="Times New Roman" w:hAnsi="Montserrat" w:cs="Helvetica"/>
                                <w:sz w:val="22"/>
                                <w:lang w:eastAsia="en-GB"/>
                              </w:rPr>
                            </w:pPr>
                            <w:r w:rsidRPr="00922A2F">
                              <w:rPr>
                                <w:rFonts w:ascii="Montserrat" w:eastAsia="Times New Roman" w:hAnsi="Montserrat" w:cs="Helvetica"/>
                                <w:sz w:val="22"/>
                                <w:lang w:eastAsia="en-GB"/>
                              </w:rPr>
                              <w:t xml:space="preserve">A Means Tested Bursary (MTB) </w:t>
                            </w:r>
                            <w:r w:rsidR="00922A2F" w:rsidRPr="00922A2F">
                              <w:rPr>
                                <w:rFonts w:ascii="Montserrat" w:hAnsi="Montserrat"/>
                                <w:sz w:val="22"/>
                                <w:shd w:val="clear" w:color="auto" w:fill="FFFFFF"/>
                              </w:rPr>
                              <w:t>intended to help level the playing field for students from lower income backgrounds and disadvantaged backgrounds to ensure that higher education is for everybody.</w:t>
                            </w:r>
                          </w:p>
                          <w:p w14:paraId="0D115ECA" w14:textId="6439BE6B" w:rsidR="008677C9" w:rsidRPr="00432CD6" w:rsidRDefault="008677C9" w:rsidP="003557E3">
                            <w:pPr>
                              <w:jc w:val="center"/>
                              <w:rPr>
                                <w:rFonts w:ascii="Montserrat" w:hAnsi="Montserrat"/>
                                <w:b/>
                                <w:color w:val="000000" w:themeColor="text1"/>
                                <w:sz w:val="24"/>
                              </w:rPr>
                            </w:pPr>
                            <w:r>
                              <w:rPr>
                                <w:rFonts w:ascii="Montserrat" w:hAnsi="Montserrat"/>
                                <w:b/>
                                <w:color w:val="000000" w:themeColor="text1"/>
                                <w:sz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B5DB1" id="_x0000_t202" coordsize="21600,21600" o:spt="202" path="m,l,21600r21600,l21600,xe">
                <v:stroke joinstyle="miter"/>
                <v:path gradientshapeok="t" o:connecttype="rect"/>
              </v:shapetype>
              <v:shape id="Text Box 2" o:spid="_x0000_s1026" type="#_x0000_t202" style="position:absolute;left:0;text-align:left;margin-left:16pt;margin-top:.6pt;width:224.5pt;height:16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">
                <v:textbox>
                  <w:txbxContent>
                    <w:p w14:paraId="45C76242" w14:textId="147EEC3E" w:rsidR="008677C9" w:rsidRDefault="00922A2F" w:rsidP="003557E3">
                      <w:pPr>
                        <w:jc w:val="center"/>
                        <w:rPr>
                          <w:rFonts w:ascii="Montserrat" w:hAnsi="Montserrat"/>
                          <w:b/>
                          <w:color w:val="000000" w:themeColor="text1"/>
                          <w:sz w:val="28"/>
                          <w:u w:val="single"/>
                        </w:rPr>
                      </w:pPr>
                      <w:r>
                        <w:rPr>
                          <w:rFonts w:ascii="Montserrat" w:hAnsi="Montserrat"/>
                          <w:b/>
                          <w:color w:val="000000" w:themeColor="text1"/>
                          <w:sz w:val="28"/>
                          <w:u w:val="single"/>
                        </w:rPr>
                        <w:t>UCFB Means Tested Bursary 2020</w:t>
                      </w:r>
                    </w:p>
                    <w:p w14:paraId="394E2F14" w14:textId="77777777" w:rsidR="003557E3" w:rsidRPr="00AD2824" w:rsidRDefault="003557E3" w:rsidP="003557E3">
                      <w:pPr>
                        <w:jc w:val="center"/>
                        <w:rPr>
                          <w:rFonts w:ascii="Montserrat" w:hAnsi="Montserrat"/>
                          <w:b/>
                          <w:color w:val="000000" w:themeColor="text1"/>
                          <w:sz w:val="24"/>
                          <w:u w:val="single"/>
                        </w:rPr>
                      </w:pPr>
                    </w:p>
                    <w:p w14:paraId="365BAE36" w14:textId="168C0363" w:rsidR="003557E3" w:rsidRPr="00922A2F" w:rsidRDefault="008677C9" w:rsidP="003557E3">
                      <w:pPr>
                        <w:jc w:val="center"/>
                        <w:rPr>
                          <w:rFonts w:ascii="Montserrat" w:eastAsia="Times New Roman" w:hAnsi="Montserrat" w:cs="Helvetica"/>
                          <w:sz w:val="22"/>
                          <w:lang w:eastAsia="en-GB"/>
                        </w:rPr>
                      </w:pPr>
                      <w:r w:rsidRPr="00922A2F">
                        <w:rPr>
                          <w:rFonts w:ascii="Montserrat" w:eastAsia="Times New Roman" w:hAnsi="Montserrat" w:cs="Helvetica"/>
                          <w:sz w:val="22"/>
                          <w:lang w:eastAsia="en-GB"/>
                        </w:rPr>
                        <w:t xml:space="preserve">A Means Tested Bursary (MTB) </w:t>
                      </w:r>
                      <w:r w:rsidR="00922A2F" w:rsidRPr="00922A2F">
                        <w:rPr>
                          <w:rFonts w:ascii="Montserrat" w:hAnsi="Montserrat"/>
                          <w:sz w:val="22"/>
                          <w:shd w:val="clear" w:color="auto" w:fill="FFFFFF"/>
                        </w:rPr>
                        <w:t xml:space="preserve">intended to help level the playing field for students from lower income backgrounds and </w:t>
                      </w:r>
                      <w:r w:rsidR="00922A2F" w:rsidRPr="00922A2F">
                        <w:rPr>
                          <w:rFonts w:ascii="Montserrat" w:hAnsi="Montserrat"/>
                          <w:sz w:val="22"/>
                          <w:shd w:val="clear" w:color="auto" w:fill="FFFFFF"/>
                        </w:rPr>
                        <w:t xml:space="preserve">disadvantaged backgrounds </w:t>
                      </w:r>
                      <w:r w:rsidR="00922A2F" w:rsidRPr="00922A2F">
                        <w:rPr>
                          <w:rFonts w:ascii="Montserrat" w:hAnsi="Montserrat"/>
                          <w:sz w:val="22"/>
                          <w:shd w:val="clear" w:color="auto" w:fill="FFFFFF"/>
                        </w:rPr>
                        <w:t>to ensure that higher education is for everybody.</w:t>
                      </w:r>
                    </w:p>
                    <w:p w14:paraId="0D115ECA" w14:textId="6439BE6B" w:rsidR="008677C9" w:rsidRPr="00432CD6" w:rsidRDefault="008677C9" w:rsidP="003557E3">
                      <w:pPr>
                        <w:jc w:val="center"/>
                        <w:rPr>
                          <w:rFonts w:ascii="Montserrat" w:hAnsi="Montserrat"/>
                          <w:b/>
                          <w:color w:val="000000" w:themeColor="text1"/>
                          <w:sz w:val="24"/>
                        </w:rPr>
                      </w:pPr>
                      <w:r>
                        <w:rPr>
                          <w:rFonts w:ascii="Montserrat" w:hAnsi="Montserrat"/>
                          <w:b/>
                          <w:color w:val="000000" w:themeColor="text1"/>
                          <w:sz w:val="24"/>
                        </w:rPr>
                        <w:br/>
                      </w:r>
                    </w:p>
                  </w:txbxContent>
                </v:textbox>
                <w10:wrap type="square" anchorx="margin"/>
              </v:shape>
            </w:pict>
          </mc:Fallback>
        </mc:AlternateContent>
      </w:r>
      <w:r w:rsidRPr="00894C03">
        <w:rPr>
          <w:rFonts w:ascii="Montserrat" w:hAnsi="Montserrat"/>
          <w:noProof/>
          <w:lang w:eastAsia="en-GB"/>
        </w:rPr>
        <mc:AlternateContent>
          <mc:Choice Requires="wpg">
            <w:drawing>
              <wp:anchor distT="45720" distB="45720" distL="182880" distR="182880" simplePos="0" relativeHeight="251670528" behindDoc="0" locked="0" layoutInCell="1" allowOverlap="1" wp14:anchorId="48999E1B" wp14:editId="7EC5BAED">
                <wp:simplePos x="0" y="0"/>
                <wp:positionH relativeFrom="margin">
                  <wp:align>right</wp:align>
                </wp:positionH>
                <wp:positionV relativeFrom="margin">
                  <wp:posOffset>1094740</wp:posOffset>
                </wp:positionV>
                <wp:extent cx="2844800" cy="2540000"/>
                <wp:effectExtent l="57150" t="38100" r="50800" b="12700"/>
                <wp:wrapSquare wrapText="bothSides"/>
                <wp:docPr id="1" name="Group 1"/>
                <wp:cNvGraphicFramePr/>
                <a:graphic xmlns:a="http://schemas.openxmlformats.org/drawingml/2006/main">
                  <a:graphicData uri="http://schemas.microsoft.com/office/word/2010/wordprocessingGroup">
                    <wpg:wgp>
                      <wpg:cNvGrpSpPr/>
                      <wpg:grpSpPr>
                        <a:xfrm>
                          <a:off x="0" y="0"/>
                          <a:ext cx="2844800" cy="2540000"/>
                          <a:chOff x="0" y="0"/>
                          <a:chExt cx="3567448" cy="1764562"/>
                        </a:xfrm>
                      </wpg:grpSpPr>
                      <wps:wsp>
                        <wps:cNvPr id="3" name="Rectangle 3"/>
                        <wps:cNvSpPr/>
                        <wps:spPr>
                          <a:xfrm>
                            <a:off x="0" y="0"/>
                            <a:ext cx="3567448" cy="179418"/>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3C19E253"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 OPTIONS</w:t>
                              </w:r>
                            </w:p>
                            <w:p w14:paraId="480C6B1C" w14:textId="77777777" w:rsidR="008677C9" w:rsidRDefault="008677C9" w:rsidP="008677C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83591"/>
                            <a:ext cx="3567448" cy="1580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4E0EC" w14:textId="0494B786" w:rsidR="008677C9" w:rsidRPr="00171074" w:rsidRDefault="008677C9" w:rsidP="008677C9">
                              <w:pPr>
                                <w:pStyle w:val="Heading3"/>
                                <w:rPr>
                                  <w:rFonts w:ascii="Montserrat" w:hAnsi="Montserrat"/>
                                  <w:szCs w:val="20"/>
                                </w:rPr>
                              </w:pPr>
                              <w:r w:rsidRPr="00894C03">
                                <w:rPr>
                                  <w:rFonts w:ascii="Montserrat" w:hAnsi="Montserrat"/>
                                  <w:color w:val="auto"/>
                                  <w:szCs w:val="20"/>
                                </w:rPr>
                                <w:t xml:space="preserve">ACCOMMODATION BURSARY </w:t>
                              </w:r>
                              <w:r w:rsidRPr="000B7BFF">
                                <w:rPr>
                                  <w:rFonts w:ascii="Montserrat" w:hAnsi="Montserrat"/>
                                  <w:color w:val="auto"/>
                                  <w:szCs w:val="20"/>
                                </w:rPr>
                                <w:t>C</w:t>
                              </w:r>
                              <w:r>
                                <w:rPr>
                                  <w:rFonts w:ascii="Montserrat" w:eastAsia="Times New Roman" w:hAnsi="Montserrat" w:cs="Helvetica"/>
                                  <w:color w:val="auto"/>
                                  <w:szCs w:val="20"/>
                                  <w:lang w:eastAsia="en-GB"/>
                                </w:rPr>
                                <w:t xml:space="preserve">ontribution towards </w:t>
                              </w:r>
                              <w:r w:rsidRPr="00894C03">
                                <w:rPr>
                                  <w:rFonts w:ascii="Montserrat" w:eastAsia="Times New Roman" w:hAnsi="Montserrat" w:cs="Helvetica"/>
                                  <w:color w:val="auto"/>
                                  <w:szCs w:val="20"/>
                                  <w:lang w:eastAsia="en-GB"/>
                                </w:rPr>
                                <w:t>accommodation costs)</w:t>
                              </w:r>
                              <w:r w:rsidRPr="00894C03">
                                <w:rPr>
                                  <w:rFonts w:ascii="Montserrat" w:eastAsia="Times New Roman" w:hAnsi="Montserrat" w:cs="Helvetica"/>
                                  <w:color w:val="auto"/>
                                  <w:szCs w:val="20"/>
                                  <w:lang w:eastAsia="en-GB"/>
                                </w:rPr>
                                <w:br/>
                              </w:r>
                              <w:r w:rsidRPr="000B7BFF">
                                <w:rPr>
                                  <w:rFonts w:ascii="Montserrat" w:eastAsia="Times New Roman" w:hAnsi="Montserrat" w:cs="Helvetica"/>
                                  <w:i/>
                                  <w:color w:val="C00000"/>
                                  <w:szCs w:val="20"/>
                                </w:rPr>
                                <w:t>Students who apply fo</w:t>
                              </w:r>
                              <w:r w:rsidR="00922A2F">
                                <w:rPr>
                                  <w:rFonts w:ascii="Montserrat" w:eastAsia="Times New Roman" w:hAnsi="Montserrat" w:cs="Helvetica"/>
                                  <w:i/>
                                  <w:color w:val="C00000"/>
                                  <w:szCs w:val="20"/>
                                </w:rPr>
                                <w:t>r the accommodation bursary may need to</w:t>
                              </w:r>
                              <w:r w:rsidRPr="000B7BFF">
                                <w:rPr>
                                  <w:rFonts w:ascii="Montserrat" w:eastAsia="Times New Roman" w:hAnsi="Montserrat" w:cs="Helvetica"/>
                                  <w:i/>
                                  <w:color w:val="C00000"/>
                                  <w:szCs w:val="20"/>
                                </w:rPr>
                                <w:t xml:space="preserve"> be staying at UCFB partner accommodation:</w:t>
                              </w:r>
                              <w:r w:rsidRPr="000B7BFF">
                                <w:rPr>
                                  <w:rFonts w:ascii="Montserrat" w:eastAsia="Times New Roman" w:hAnsi="Montserrat" w:cs="Helvetica"/>
                                  <w:i/>
                                  <w:color w:val="C00000"/>
                                  <w:szCs w:val="20"/>
                                </w:rPr>
                                <w:br/>
                              </w:r>
                              <w:r>
                                <w:rPr>
                                  <w:rFonts w:ascii="Montserrat" w:eastAsia="Times New Roman" w:hAnsi="Montserrat" w:cs="Helvetica"/>
                                  <w:i/>
                                  <w:color w:val="C00000"/>
                                  <w:szCs w:val="20"/>
                                </w:rPr>
                                <w:t>First Way (Wembley campus)</w:t>
                              </w:r>
                              <w:r>
                                <w:rPr>
                                  <w:rFonts w:ascii="Montserrat" w:eastAsia="Times New Roman" w:hAnsi="Montserrat" w:cs="Helvetica"/>
                                  <w:i/>
                                  <w:color w:val="C00000"/>
                                  <w:szCs w:val="20"/>
                                </w:rPr>
                                <w:br/>
                                <w:t>Liberty</w:t>
                              </w:r>
                              <w:r w:rsidRPr="000B7BFF">
                                <w:rPr>
                                  <w:rFonts w:ascii="Montserrat" w:eastAsia="Times New Roman" w:hAnsi="Montserrat" w:cs="Helvetica"/>
                                  <w:i/>
                                  <w:color w:val="C00000"/>
                                  <w:szCs w:val="20"/>
                                </w:rPr>
                                <w:t xml:space="preserve"> Point (Etihad campus)</w:t>
                              </w:r>
                            </w:p>
                            <w:p w14:paraId="783562D2" w14:textId="77777777" w:rsidR="008677C9" w:rsidRPr="00894C03" w:rsidRDefault="008677C9" w:rsidP="008677C9">
                              <w:pPr>
                                <w:pStyle w:val="Heading3"/>
                                <w:rPr>
                                  <w:rFonts w:ascii="Montserrat" w:hAnsi="Montserrat"/>
                                  <w:szCs w:val="20"/>
                                </w:rPr>
                              </w:pPr>
                              <w:r w:rsidRPr="00894C03">
                                <w:rPr>
                                  <w:rFonts w:ascii="Montserrat" w:hAnsi="Montserrat"/>
                                  <w:color w:val="auto"/>
                                  <w:szCs w:val="20"/>
                                </w:rPr>
                                <w:t>TRAVEL BURSARY</w:t>
                              </w:r>
                            </w:p>
                            <w:p w14:paraId="331D0F1F" w14:textId="77777777" w:rsidR="008677C9" w:rsidRPr="00894C03" w:rsidRDefault="008677C9" w:rsidP="008677C9">
                              <w:pPr>
                                <w:pStyle w:val="Heading3"/>
                                <w:rPr>
                                  <w:rFonts w:ascii="Montserrat" w:hAnsi="Montserrat"/>
                                  <w:b/>
                                  <w:color w:val="auto"/>
                                  <w:szCs w:val="20"/>
                                </w:rPr>
                              </w:pPr>
                              <w:r w:rsidRPr="00894C03">
                                <w:rPr>
                                  <w:rFonts w:ascii="Montserrat" w:hAnsi="Montserrat"/>
                                  <w:color w:val="auto"/>
                                  <w:szCs w:val="20"/>
                                </w:rPr>
                                <w:t xml:space="preserve">Contribution towards the cost of travel from term time address to campus for 1 </w:t>
                              </w:r>
                              <w:r>
                                <w:rPr>
                                  <w:rFonts w:ascii="Montserrat" w:hAnsi="Montserrat"/>
                                  <w:color w:val="auto"/>
                                  <w:szCs w:val="20"/>
                                </w:rPr>
                                <w:t>academic year</w:t>
                              </w:r>
                            </w:p>
                            <w:p w14:paraId="7CD9E369" w14:textId="77777777" w:rsidR="008677C9" w:rsidRPr="00171074" w:rsidRDefault="008677C9" w:rsidP="008677C9">
                              <w:pPr>
                                <w:pStyle w:val="Heading3"/>
                                <w:rPr>
                                  <w:rFonts w:ascii="Montserrat" w:hAnsi="Montserrat"/>
                                  <w:szCs w:val="20"/>
                                </w:rPr>
                              </w:pPr>
                              <w:r w:rsidRPr="00894C03">
                                <w:rPr>
                                  <w:rFonts w:ascii="Montserrat" w:hAnsi="Montserrat"/>
                                  <w:color w:val="auto"/>
                                  <w:szCs w:val="20"/>
                                </w:rPr>
                                <w:t xml:space="preserve">TUITION FEE REDUCTION </w:t>
                              </w:r>
                              <w:r>
                                <w:rPr>
                                  <w:rFonts w:ascii="Montserrat" w:hAnsi="Montserrat"/>
                                  <w:color w:val="auto"/>
                                  <w:szCs w:val="20"/>
                                </w:rPr>
                                <w:br/>
                              </w:r>
                              <w:r>
                                <w:rPr>
                                  <w:rFonts w:ascii="Montserrat" w:eastAsia="Times New Roman" w:hAnsi="Montserrat" w:cs="Helvetica"/>
                                  <w:szCs w:val="20"/>
                                  <w:lang w:eastAsia="en-GB"/>
                                </w:rPr>
                                <w:t>O</w:t>
                              </w:r>
                              <w:r w:rsidRPr="00171074">
                                <w:rPr>
                                  <w:rFonts w:ascii="Montserrat" w:eastAsia="Times New Roman" w:hAnsi="Montserrat" w:cs="Helvetica"/>
                                  <w:szCs w:val="20"/>
                                  <w:lang w:eastAsia="en-GB"/>
                                </w:rPr>
                                <w:t>nly for applicants not eligible to receive a tuition fee loan from Student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999E1B" id="Group 1" o:spid="_x0000_s1027" style="position:absolute;left:0;text-align:left;margin-left:172.8pt;margin-top:86.2pt;width:224pt;height:200pt;z-index:251670528;mso-wrap-distance-left:14.4pt;mso-wrap-distance-top:3.6pt;mso-wrap-distance-right:14.4pt;mso-wrap-distance-bottom:3.6pt;mso-position-horizontal:right;mso-position-horizontal-relative:margin;mso-position-vertical-relative:margin;mso-width-relative:margin;mso-height-relative:margin" coordsize="35674,1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">
                <v:rect id="Rectangle 3" o:spid="_x0000_s1028" style="position:absolute;width:35674;height:1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" fillcolor="#77b64e [3033]" stroked="f">
                  <v:fill color2="#6eaa46 [3177]" rotate="t" colors="0 #81b861;.5 #6fb242;1 #61a235" focus="100%" type="gradient">
                    <o:fill v:ext="view" type="gradientUnscaled"/>
                  </v:fill>
                  <v:shadow on="t" color="black" opacity="41287f" offset="0,1.5pt"/>
                  <v:textbox>
                    <w:txbxContent>
                      <w:p w14:paraId="3C19E253"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 OPTIONS</w:t>
                        </w:r>
                      </w:p>
                      <w:p w14:paraId="480C6B1C" w14:textId="77777777" w:rsidR="008677C9" w:rsidRDefault="008677C9" w:rsidP="008677C9">
                        <w:pPr>
                          <w:jc w:val="center"/>
                          <w:rPr>
                            <w:rFonts w:asciiTheme="majorHAnsi" w:eastAsiaTheme="majorEastAsia" w:hAnsiTheme="majorHAnsi" w:cstheme="majorBidi"/>
                            <w:color w:val="FFFFFF" w:themeColor="background1"/>
                            <w:sz w:val="24"/>
                            <w:szCs w:val="28"/>
                          </w:rPr>
                        </w:pPr>
                      </w:p>
                    </w:txbxContent>
                  </v:textbox>
                </v:rect>
                <v:shape id="Text Box 4" o:spid="_x0000_s1029" type="#_x0000_t202" style="position:absolute;top:1835;width:35674;height:1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0A04E0EC" w14:textId="0494B786" w:rsidR="008677C9" w:rsidRPr="00171074" w:rsidRDefault="008677C9" w:rsidP="008677C9">
                        <w:pPr>
                          <w:pStyle w:val="Heading3"/>
                          <w:rPr>
                            <w:rFonts w:ascii="Montserrat" w:hAnsi="Montserrat"/>
                            <w:szCs w:val="20"/>
                          </w:rPr>
                        </w:pPr>
                        <w:r w:rsidRPr="00894C03">
                          <w:rPr>
                            <w:rFonts w:ascii="Montserrat" w:hAnsi="Montserrat"/>
                            <w:color w:val="auto"/>
                            <w:szCs w:val="20"/>
                          </w:rPr>
                          <w:t xml:space="preserve">ACCOMMODATION BURSARY </w:t>
                        </w:r>
                        <w:r w:rsidRPr="000B7BFF">
                          <w:rPr>
                            <w:rFonts w:ascii="Montserrat" w:hAnsi="Montserrat"/>
                            <w:color w:val="auto"/>
                            <w:szCs w:val="20"/>
                          </w:rPr>
                          <w:t>C</w:t>
                        </w:r>
                        <w:r>
                          <w:rPr>
                            <w:rFonts w:ascii="Montserrat" w:eastAsia="Times New Roman" w:hAnsi="Montserrat" w:cs="Helvetica"/>
                            <w:color w:val="auto"/>
                            <w:szCs w:val="20"/>
                            <w:lang w:eastAsia="en-GB"/>
                          </w:rPr>
                          <w:t xml:space="preserve">ontribution towards </w:t>
                        </w:r>
                        <w:r w:rsidRPr="00894C03">
                          <w:rPr>
                            <w:rFonts w:ascii="Montserrat" w:eastAsia="Times New Roman" w:hAnsi="Montserrat" w:cs="Helvetica"/>
                            <w:color w:val="auto"/>
                            <w:szCs w:val="20"/>
                            <w:lang w:eastAsia="en-GB"/>
                          </w:rPr>
                          <w:t>accommodation costs)</w:t>
                        </w:r>
                        <w:r w:rsidRPr="00894C03">
                          <w:rPr>
                            <w:rFonts w:ascii="Montserrat" w:eastAsia="Times New Roman" w:hAnsi="Montserrat" w:cs="Helvetica"/>
                            <w:color w:val="auto"/>
                            <w:szCs w:val="20"/>
                            <w:lang w:eastAsia="en-GB"/>
                          </w:rPr>
                          <w:br/>
                        </w:r>
                        <w:r w:rsidRPr="000B7BFF">
                          <w:rPr>
                            <w:rFonts w:ascii="Montserrat" w:eastAsia="Times New Roman" w:hAnsi="Montserrat" w:cs="Helvetica"/>
                            <w:i/>
                            <w:color w:val="C00000"/>
                            <w:szCs w:val="20"/>
                          </w:rPr>
                          <w:t>Students who apply fo</w:t>
                        </w:r>
                        <w:r w:rsidR="00922A2F">
                          <w:rPr>
                            <w:rFonts w:ascii="Montserrat" w:eastAsia="Times New Roman" w:hAnsi="Montserrat" w:cs="Helvetica"/>
                            <w:i/>
                            <w:color w:val="C00000"/>
                            <w:szCs w:val="20"/>
                          </w:rPr>
                          <w:t>r the accommodation bursary may need to</w:t>
                        </w:r>
                        <w:r w:rsidRPr="000B7BFF">
                          <w:rPr>
                            <w:rFonts w:ascii="Montserrat" w:eastAsia="Times New Roman" w:hAnsi="Montserrat" w:cs="Helvetica"/>
                            <w:i/>
                            <w:color w:val="C00000"/>
                            <w:szCs w:val="20"/>
                          </w:rPr>
                          <w:t xml:space="preserve"> be staying at UCFB partner accommodation:</w:t>
                        </w:r>
                        <w:r w:rsidRPr="000B7BFF">
                          <w:rPr>
                            <w:rFonts w:ascii="Montserrat" w:eastAsia="Times New Roman" w:hAnsi="Montserrat" w:cs="Helvetica"/>
                            <w:i/>
                            <w:color w:val="C00000"/>
                            <w:szCs w:val="20"/>
                          </w:rPr>
                          <w:br/>
                        </w:r>
                        <w:r>
                          <w:rPr>
                            <w:rFonts w:ascii="Montserrat" w:eastAsia="Times New Roman" w:hAnsi="Montserrat" w:cs="Helvetica"/>
                            <w:i/>
                            <w:color w:val="C00000"/>
                            <w:szCs w:val="20"/>
                          </w:rPr>
                          <w:t>First Way (Wembley campus)</w:t>
                        </w:r>
                        <w:r>
                          <w:rPr>
                            <w:rFonts w:ascii="Montserrat" w:eastAsia="Times New Roman" w:hAnsi="Montserrat" w:cs="Helvetica"/>
                            <w:i/>
                            <w:color w:val="C00000"/>
                            <w:szCs w:val="20"/>
                          </w:rPr>
                          <w:br/>
                          <w:t>Liberty</w:t>
                        </w:r>
                        <w:r w:rsidRPr="000B7BFF">
                          <w:rPr>
                            <w:rFonts w:ascii="Montserrat" w:eastAsia="Times New Roman" w:hAnsi="Montserrat" w:cs="Helvetica"/>
                            <w:i/>
                            <w:color w:val="C00000"/>
                            <w:szCs w:val="20"/>
                          </w:rPr>
                          <w:t xml:space="preserve"> Point (Etihad campus)</w:t>
                        </w:r>
                      </w:p>
                      <w:p w14:paraId="783562D2" w14:textId="77777777" w:rsidR="008677C9" w:rsidRPr="00894C03" w:rsidRDefault="008677C9" w:rsidP="008677C9">
                        <w:pPr>
                          <w:pStyle w:val="Heading3"/>
                          <w:rPr>
                            <w:rFonts w:ascii="Montserrat" w:hAnsi="Montserrat"/>
                            <w:szCs w:val="20"/>
                          </w:rPr>
                        </w:pPr>
                        <w:r w:rsidRPr="00894C03">
                          <w:rPr>
                            <w:rFonts w:ascii="Montserrat" w:hAnsi="Montserrat"/>
                            <w:color w:val="auto"/>
                            <w:szCs w:val="20"/>
                          </w:rPr>
                          <w:t>TRAVEL BURSARY</w:t>
                        </w:r>
                      </w:p>
                      <w:p w14:paraId="331D0F1F" w14:textId="77777777" w:rsidR="008677C9" w:rsidRPr="00894C03" w:rsidRDefault="008677C9" w:rsidP="008677C9">
                        <w:pPr>
                          <w:pStyle w:val="Heading3"/>
                          <w:rPr>
                            <w:rFonts w:ascii="Montserrat" w:hAnsi="Montserrat"/>
                            <w:b/>
                            <w:color w:val="auto"/>
                            <w:szCs w:val="20"/>
                          </w:rPr>
                        </w:pPr>
                        <w:r w:rsidRPr="00894C03">
                          <w:rPr>
                            <w:rFonts w:ascii="Montserrat" w:hAnsi="Montserrat"/>
                            <w:color w:val="auto"/>
                            <w:szCs w:val="20"/>
                          </w:rPr>
                          <w:t xml:space="preserve">Contribution towards the cost of travel from term time address to campus for 1 </w:t>
                        </w:r>
                        <w:r>
                          <w:rPr>
                            <w:rFonts w:ascii="Montserrat" w:hAnsi="Montserrat"/>
                            <w:color w:val="auto"/>
                            <w:szCs w:val="20"/>
                          </w:rPr>
                          <w:t>academic year</w:t>
                        </w:r>
                      </w:p>
                      <w:p w14:paraId="7CD9E369" w14:textId="77777777" w:rsidR="008677C9" w:rsidRPr="00171074" w:rsidRDefault="008677C9" w:rsidP="008677C9">
                        <w:pPr>
                          <w:pStyle w:val="Heading3"/>
                          <w:rPr>
                            <w:rFonts w:ascii="Montserrat" w:hAnsi="Montserrat"/>
                            <w:szCs w:val="20"/>
                          </w:rPr>
                        </w:pPr>
                        <w:r w:rsidRPr="00894C03">
                          <w:rPr>
                            <w:rFonts w:ascii="Montserrat" w:hAnsi="Montserrat"/>
                            <w:color w:val="auto"/>
                            <w:szCs w:val="20"/>
                          </w:rPr>
                          <w:t xml:space="preserve">TUITION FEE REDUCTION </w:t>
                        </w:r>
                        <w:r>
                          <w:rPr>
                            <w:rFonts w:ascii="Montserrat" w:hAnsi="Montserrat"/>
                            <w:color w:val="auto"/>
                            <w:szCs w:val="20"/>
                          </w:rPr>
                          <w:br/>
                        </w:r>
                        <w:r>
                          <w:rPr>
                            <w:rFonts w:ascii="Montserrat" w:eastAsia="Times New Roman" w:hAnsi="Montserrat" w:cs="Helvetica"/>
                            <w:szCs w:val="20"/>
                            <w:lang w:eastAsia="en-GB"/>
                          </w:rPr>
                          <w:t>O</w:t>
                        </w:r>
                        <w:r w:rsidRPr="00171074">
                          <w:rPr>
                            <w:rFonts w:ascii="Montserrat" w:eastAsia="Times New Roman" w:hAnsi="Montserrat" w:cs="Helvetica"/>
                            <w:szCs w:val="20"/>
                            <w:lang w:eastAsia="en-GB"/>
                          </w:rPr>
                          <w:t>nly for applicants not eligible to receive a tuition fee loan from Student</w:t>
                        </w:r>
                      </w:p>
                    </w:txbxContent>
                  </v:textbox>
                </v:shape>
                <w10:wrap type="square" anchorx="margin" anchory="margin"/>
              </v:group>
            </w:pict>
          </mc:Fallback>
        </mc:AlternateContent>
      </w:r>
    </w:p>
    <w:p w14:paraId="30661F2B" w14:textId="112E4429" w:rsidR="008677C9" w:rsidRDefault="008677C9" w:rsidP="0005134F">
      <w:pPr>
        <w:rPr>
          <w:lang w:val="en-US"/>
        </w:rPr>
      </w:pPr>
      <w:r w:rsidRPr="00894C03">
        <w:rPr>
          <w:rFonts w:ascii="Montserrat" w:hAnsi="Montserrat"/>
          <w:noProof/>
          <w:lang w:eastAsia="en-GB"/>
        </w:rPr>
        <mc:AlternateContent>
          <mc:Choice Requires="wpg">
            <w:drawing>
              <wp:anchor distT="45720" distB="45720" distL="182880" distR="182880" simplePos="0" relativeHeight="251678720" behindDoc="0" locked="0" layoutInCell="1" allowOverlap="1" wp14:anchorId="1729BDBF" wp14:editId="244F0E28">
                <wp:simplePos x="0" y="0"/>
                <wp:positionH relativeFrom="margin">
                  <wp:posOffset>146050</wp:posOffset>
                </wp:positionH>
                <wp:positionV relativeFrom="margin">
                  <wp:posOffset>6706870</wp:posOffset>
                </wp:positionV>
                <wp:extent cx="2762250" cy="2933700"/>
                <wp:effectExtent l="0" t="0" r="19050" b="0"/>
                <wp:wrapSquare wrapText="bothSides"/>
                <wp:docPr id="24" name="Group 24"/>
                <wp:cNvGraphicFramePr/>
                <a:graphic xmlns:a="http://schemas.openxmlformats.org/drawingml/2006/main">
                  <a:graphicData uri="http://schemas.microsoft.com/office/word/2010/wordprocessingGroup">
                    <wpg:wgp>
                      <wpg:cNvGrpSpPr/>
                      <wpg:grpSpPr>
                        <a:xfrm>
                          <a:off x="0" y="0"/>
                          <a:ext cx="2762250" cy="2933700"/>
                          <a:chOff x="0" y="0"/>
                          <a:chExt cx="3567448" cy="2178931"/>
                        </a:xfrm>
                      </wpg:grpSpPr>
                      <wps:wsp>
                        <wps:cNvPr id="25" name="Rectangle 25"/>
                        <wps:cNvSpPr/>
                        <wps:spPr>
                          <a:xfrm>
                            <a:off x="0" y="0"/>
                            <a:ext cx="3567448" cy="184198"/>
                          </a:xfrm>
                          <a:prstGeom prst="rect">
                            <a:avLst/>
                          </a:prstGeom>
                          <a:ln/>
                        </wps:spPr>
                        <wps:style>
                          <a:lnRef idx="1">
                            <a:schemeClr val="accent6"/>
                          </a:lnRef>
                          <a:fillRef idx="3">
                            <a:schemeClr val="accent6"/>
                          </a:fillRef>
                          <a:effectRef idx="2">
                            <a:schemeClr val="accent6"/>
                          </a:effectRef>
                          <a:fontRef idx="minor">
                            <a:schemeClr val="lt1"/>
                          </a:fontRef>
                        </wps:style>
                        <wps:txbx>
                          <w:txbxContent>
                            <w:p w14:paraId="2AF7D545"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BURSARY PAYMENTS</w:t>
                              </w:r>
                            </w:p>
                            <w:p w14:paraId="00BD8519" w14:textId="77777777" w:rsidR="008677C9" w:rsidRDefault="008677C9" w:rsidP="008677C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154867"/>
                            <a:ext cx="3567448" cy="2024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3A8BB" w14:textId="77777777" w:rsidR="008677C9" w:rsidRPr="00894C03" w:rsidRDefault="008677C9" w:rsidP="008677C9">
                              <w:pPr>
                                <w:shd w:val="clear" w:color="auto" w:fill="FFFFFF"/>
                                <w:rPr>
                                  <w:rFonts w:ascii="Montserrat" w:eastAsia="Times New Roman" w:hAnsi="Montserrat" w:cs="Helvetica"/>
                                  <w:sz w:val="20"/>
                                  <w:szCs w:val="20"/>
                                  <w:lang w:eastAsia="en-GB"/>
                                </w:rPr>
                              </w:pPr>
                              <w:r w:rsidRPr="00894C03">
                                <w:rPr>
                                  <w:rFonts w:ascii="Montserrat" w:eastAsia="Times New Roman" w:hAnsi="Montserrat" w:cs="Helvetica"/>
                                  <w:sz w:val="20"/>
                                  <w:lang w:eastAsia="en-GB"/>
                                </w:rPr>
                                <w:t xml:space="preserve">1. Awards are paid in 3 equal instalments, typically beginning of November, February and April. </w:t>
                              </w:r>
                              <w:r w:rsidRPr="00894C03">
                                <w:rPr>
                                  <w:rFonts w:ascii="Montserrat" w:eastAsia="Times New Roman" w:hAnsi="Montserrat" w:cs="Helvetica"/>
                                  <w:sz w:val="20"/>
                                  <w:u w:val="single"/>
                                  <w:lang w:eastAsia="en-GB"/>
                                </w:rPr>
                                <w:t>No money is paid prior to formal enrolment as a student at UCFB in September</w:t>
                              </w:r>
                              <w:r w:rsidRPr="00894C03">
                                <w:rPr>
                                  <w:rFonts w:ascii="Montserrat" w:eastAsia="Times New Roman" w:hAnsi="Montserrat" w:cs="Helvetica"/>
                                  <w:sz w:val="20"/>
                                  <w:lang w:eastAsia="en-GB"/>
                                </w:rPr>
                                <w:t xml:space="preserve">, this includes any monies towards initial accommodation </w:t>
                              </w:r>
                              <w:r w:rsidRPr="00894C03">
                                <w:rPr>
                                  <w:rFonts w:ascii="Montserrat" w:eastAsia="Times New Roman" w:hAnsi="Montserrat" w:cs="Helvetica"/>
                                  <w:sz w:val="20"/>
                                  <w:szCs w:val="20"/>
                                  <w:lang w:eastAsia="en-GB"/>
                                </w:rPr>
                                <w:t>deposits.</w:t>
                              </w:r>
                              <w:r>
                                <w:rPr>
                                  <w:rFonts w:ascii="Montserrat" w:eastAsia="Times New Roman" w:hAnsi="Montserrat" w:cs="Helvetica"/>
                                  <w:sz w:val="20"/>
                                  <w:szCs w:val="20"/>
                                  <w:lang w:eastAsia="en-GB"/>
                                </w:rPr>
                                <w:br/>
                              </w:r>
                              <w:r w:rsidRPr="00894C03">
                                <w:rPr>
                                  <w:rFonts w:ascii="Montserrat" w:eastAsia="Times New Roman" w:hAnsi="Montserrat" w:cs="Helvetica"/>
                                  <w:sz w:val="20"/>
                                  <w:szCs w:val="20"/>
                                  <w:lang w:eastAsia="en-GB"/>
                                </w:rPr>
                                <w:t>2. Accommodation awards are paid directly to UCFB partner accommodation only after a student has formally enrolled as a student (as above).</w:t>
                              </w:r>
                              <w:r>
                                <w:rPr>
                                  <w:rFonts w:ascii="Montserrat" w:eastAsia="Times New Roman" w:hAnsi="Montserrat" w:cs="Helvetica"/>
                                  <w:sz w:val="20"/>
                                  <w:szCs w:val="20"/>
                                  <w:lang w:eastAsia="en-GB"/>
                                </w:rPr>
                                <w:br/>
                              </w:r>
                              <w:r w:rsidRPr="00894C03">
                                <w:rPr>
                                  <w:rFonts w:ascii="Montserrat" w:eastAsia="Times New Roman" w:hAnsi="Montserrat" w:cs="Helvetica"/>
                                  <w:sz w:val="20"/>
                                  <w:szCs w:val="20"/>
                                  <w:lang w:eastAsia="en-GB"/>
                                </w:rPr>
                                <w:t>3. All awards are contributions towards the cost of travel/accommodation and will not cover the full cost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29BDBF" id="Group 24" o:spid="_x0000_s1030" style="position:absolute;margin-left:11.5pt;margin-top:528.1pt;width:217.5pt;height:231pt;z-index:251678720;mso-wrap-distance-left:14.4pt;mso-wrap-distance-top:3.6pt;mso-wrap-distance-right:14.4pt;mso-wrap-distance-bottom:3.6pt;mso-position-horizontal-relative:margin;mso-position-vertical-relative:margin;mso-width-relative:margin;mso-height-relative:margin" coordsize="35674,2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">
                <v:rect id="Rectangle 25" o:spid="_x0000_s1031" style="position:absolute;width:35674;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" fillcolor="#77b64e [3033]" strokecolor="#70ad47 [3209]" strokeweight=".5pt">
                  <v:fill color2="#6eaa46 [3177]" rotate="t" colors="0 #81b861;.5 #6fb242;1 #61a235" focus="100%" type="gradient">
                    <o:fill v:ext="view" type="gradientUnscaled"/>
                  </v:fill>
                  <v:textbox>
                    <w:txbxContent>
                      <w:p w14:paraId="2AF7D545"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BURSARY PAYMENTS</w:t>
                        </w:r>
                      </w:p>
                      <w:p w14:paraId="00BD8519" w14:textId="77777777" w:rsidR="008677C9" w:rsidRDefault="008677C9" w:rsidP="008677C9">
                        <w:pPr>
                          <w:jc w:val="center"/>
                          <w:rPr>
                            <w:rFonts w:asciiTheme="majorHAnsi" w:eastAsiaTheme="majorEastAsia" w:hAnsiTheme="majorHAnsi" w:cstheme="majorBidi"/>
                            <w:color w:val="FFFFFF" w:themeColor="background1"/>
                            <w:sz w:val="24"/>
                            <w:szCs w:val="28"/>
                          </w:rPr>
                        </w:pPr>
                      </w:p>
                    </w:txbxContent>
                  </v:textbox>
                </v:rect>
                <v:shape id="Text Box 26" o:spid="_x0000_s1032" type="#_x0000_t202" style="position:absolute;top:1548;width:35674;height:2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" filled="f" stroked="f" strokeweight=".5pt">
                  <v:textbox inset=",7.2pt,,0">
                    <w:txbxContent>
                      <w:p w14:paraId="1A73A8BB" w14:textId="77777777" w:rsidR="008677C9" w:rsidRPr="00894C03" w:rsidRDefault="008677C9" w:rsidP="008677C9">
                        <w:pPr>
                          <w:shd w:val="clear" w:color="auto" w:fill="FFFFFF"/>
                          <w:rPr>
                            <w:rFonts w:ascii="Montserrat" w:eastAsia="Times New Roman" w:hAnsi="Montserrat" w:cs="Helvetica"/>
                            <w:sz w:val="20"/>
                            <w:szCs w:val="20"/>
                            <w:lang w:eastAsia="en-GB"/>
                          </w:rPr>
                        </w:pPr>
                        <w:r w:rsidRPr="00894C03">
                          <w:rPr>
                            <w:rFonts w:ascii="Montserrat" w:eastAsia="Times New Roman" w:hAnsi="Montserrat" w:cs="Helvetica"/>
                            <w:sz w:val="20"/>
                            <w:lang w:eastAsia="en-GB"/>
                          </w:rPr>
                          <w:t xml:space="preserve">1. Awards are paid in 3 equal instalments, typically beginning of November, February and April. </w:t>
                        </w:r>
                        <w:r w:rsidRPr="00894C03">
                          <w:rPr>
                            <w:rFonts w:ascii="Montserrat" w:eastAsia="Times New Roman" w:hAnsi="Montserrat" w:cs="Helvetica"/>
                            <w:sz w:val="20"/>
                            <w:u w:val="single"/>
                            <w:lang w:eastAsia="en-GB"/>
                          </w:rPr>
                          <w:t>No money is paid prior to formal enrolment as a student at UCFB in September</w:t>
                        </w:r>
                        <w:r w:rsidRPr="00894C03">
                          <w:rPr>
                            <w:rFonts w:ascii="Montserrat" w:eastAsia="Times New Roman" w:hAnsi="Montserrat" w:cs="Helvetica"/>
                            <w:sz w:val="20"/>
                            <w:lang w:eastAsia="en-GB"/>
                          </w:rPr>
                          <w:t xml:space="preserve">, this includes any monies towards initial accommodation </w:t>
                        </w:r>
                        <w:r w:rsidRPr="00894C03">
                          <w:rPr>
                            <w:rFonts w:ascii="Montserrat" w:eastAsia="Times New Roman" w:hAnsi="Montserrat" w:cs="Helvetica"/>
                            <w:sz w:val="20"/>
                            <w:szCs w:val="20"/>
                            <w:lang w:eastAsia="en-GB"/>
                          </w:rPr>
                          <w:t>deposits.</w:t>
                        </w:r>
                        <w:r>
                          <w:rPr>
                            <w:rFonts w:ascii="Montserrat" w:eastAsia="Times New Roman" w:hAnsi="Montserrat" w:cs="Helvetica"/>
                            <w:sz w:val="20"/>
                            <w:szCs w:val="20"/>
                            <w:lang w:eastAsia="en-GB"/>
                          </w:rPr>
                          <w:br/>
                        </w:r>
                        <w:r w:rsidRPr="00894C03">
                          <w:rPr>
                            <w:rFonts w:ascii="Montserrat" w:eastAsia="Times New Roman" w:hAnsi="Montserrat" w:cs="Helvetica"/>
                            <w:sz w:val="20"/>
                            <w:szCs w:val="20"/>
                            <w:lang w:eastAsia="en-GB"/>
                          </w:rPr>
                          <w:t>2. Accommodation awards are paid directly to UCFB partner accommodation only after a student has formally enrolled as a student (as above).</w:t>
                        </w:r>
                        <w:r>
                          <w:rPr>
                            <w:rFonts w:ascii="Montserrat" w:eastAsia="Times New Roman" w:hAnsi="Montserrat" w:cs="Helvetica"/>
                            <w:sz w:val="20"/>
                            <w:szCs w:val="20"/>
                            <w:lang w:eastAsia="en-GB"/>
                          </w:rPr>
                          <w:br/>
                        </w:r>
                        <w:r w:rsidRPr="00894C03">
                          <w:rPr>
                            <w:rFonts w:ascii="Montserrat" w:eastAsia="Times New Roman" w:hAnsi="Montserrat" w:cs="Helvetica"/>
                            <w:sz w:val="20"/>
                            <w:szCs w:val="20"/>
                            <w:lang w:eastAsia="en-GB"/>
                          </w:rPr>
                          <w:t>3. All awards are contributions towards the cost of travel/accommodation and will not cover the full cost</w:t>
                        </w:r>
                      </w:p>
                    </w:txbxContent>
                  </v:textbox>
                </v:shape>
                <w10:wrap type="square" anchorx="margin" anchory="margin"/>
              </v:group>
            </w:pict>
          </mc:Fallback>
        </mc:AlternateContent>
      </w:r>
      <w:r w:rsidRPr="00894C03">
        <w:rPr>
          <w:rFonts w:ascii="Montserrat" w:hAnsi="Montserrat"/>
          <w:noProof/>
          <w:lang w:eastAsia="en-GB"/>
        </w:rPr>
        <mc:AlternateContent>
          <mc:Choice Requires="wpg">
            <w:drawing>
              <wp:anchor distT="45720" distB="45720" distL="182880" distR="182880" simplePos="0" relativeHeight="251676672" behindDoc="0" locked="0" layoutInCell="1" allowOverlap="1" wp14:anchorId="37F0E568" wp14:editId="01B842EC">
                <wp:simplePos x="0" y="0"/>
                <wp:positionH relativeFrom="margin">
                  <wp:posOffset>184150</wp:posOffset>
                </wp:positionH>
                <wp:positionV relativeFrom="margin">
                  <wp:posOffset>5525770</wp:posOffset>
                </wp:positionV>
                <wp:extent cx="2762250" cy="1441450"/>
                <wp:effectExtent l="0" t="0" r="19050" b="6350"/>
                <wp:wrapSquare wrapText="bothSides"/>
                <wp:docPr id="21" name="Group 21"/>
                <wp:cNvGraphicFramePr/>
                <a:graphic xmlns:a="http://schemas.openxmlformats.org/drawingml/2006/main">
                  <a:graphicData uri="http://schemas.microsoft.com/office/word/2010/wordprocessingGroup">
                    <wpg:wgp>
                      <wpg:cNvGrpSpPr/>
                      <wpg:grpSpPr>
                        <a:xfrm>
                          <a:off x="0" y="0"/>
                          <a:ext cx="2762250" cy="1441450"/>
                          <a:chOff x="0" y="0"/>
                          <a:chExt cx="3567448" cy="2322991"/>
                        </a:xfrm>
                      </wpg:grpSpPr>
                      <wps:wsp>
                        <wps:cNvPr id="22" name="Rectangle 22"/>
                        <wps:cNvSpPr/>
                        <wps:spPr>
                          <a:xfrm>
                            <a:off x="0" y="0"/>
                            <a:ext cx="3567448" cy="399104"/>
                          </a:xfrm>
                          <a:prstGeom prst="rect">
                            <a:avLst/>
                          </a:prstGeom>
                          <a:ln/>
                        </wps:spPr>
                        <wps:style>
                          <a:lnRef idx="1">
                            <a:schemeClr val="accent6"/>
                          </a:lnRef>
                          <a:fillRef idx="3">
                            <a:schemeClr val="accent6"/>
                          </a:fillRef>
                          <a:effectRef idx="2">
                            <a:schemeClr val="accent6"/>
                          </a:effectRef>
                          <a:fontRef idx="minor">
                            <a:schemeClr val="lt1"/>
                          </a:fontRef>
                        </wps:style>
                        <wps:txbx>
                          <w:txbxContent>
                            <w:p w14:paraId="3B04B035"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DATES</w:t>
                              </w:r>
                            </w:p>
                            <w:p w14:paraId="3DE8AEBB" w14:textId="77777777" w:rsidR="008677C9" w:rsidRDefault="008677C9" w:rsidP="008677C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0" y="252692"/>
                            <a:ext cx="3567448" cy="20702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40EBB" w14:textId="27CF4D80" w:rsidR="008677C9" w:rsidRPr="00894C03" w:rsidRDefault="008677C9" w:rsidP="008677C9">
                              <w:pPr>
                                <w:rPr>
                                  <w:rFonts w:ascii="Montserrat" w:eastAsia="Times New Roman" w:hAnsi="Montserrat" w:cs="Helvetica"/>
                                  <w:color w:val="000000" w:themeColor="text1"/>
                                  <w:sz w:val="20"/>
                                  <w:lang w:eastAsia="en-GB"/>
                                </w:rPr>
                              </w:pPr>
                              <w:r>
                                <w:rPr>
                                  <w:rFonts w:ascii="Montserrat" w:eastAsia="Times New Roman" w:hAnsi="Montserrat" w:cs="Helvetica"/>
                                  <w:color w:val="000000" w:themeColor="text1"/>
                                  <w:sz w:val="20"/>
                                  <w:lang w:eastAsia="en-GB"/>
                                </w:rPr>
                                <w:t>Online applications to open in 3 rounds throughout the year;</w:t>
                              </w:r>
                              <w:r>
                                <w:rPr>
                                  <w:rFonts w:ascii="Montserrat" w:eastAsia="Times New Roman" w:hAnsi="Montserrat" w:cs="Helvetica"/>
                                  <w:color w:val="000000" w:themeColor="text1"/>
                                  <w:sz w:val="20"/>
                                  <w:lang w:eastAsia="en-GB"/>
                                </w:rPr>
                                <w:br/>
                                <w:t xml:space="preserve">Round 1 = </w:t>
                              </w:r>
                              <w:r w:rsidR="00922A2F">
                                <w:rPr>
                                  <w:rFonts w:ascii="Montserrat" w:eastAsia="Times New Roman" w:hAnsi="Montserrat" w:cs="Helvetica"/>
                                  <w:color w:val="000000" w:themeColor="text1"/>
                                  <w:sz w:val="20"/>
                                  <w:lang w:eastAsia="en-GB"/>
                                </w:rPr>
                                <w:t>4</w:t>
                              </w:r>
                              <w:r w:rsidR="00922A2F" w:rsidRPr="00922A2F">
                                <w:rPr>
                                  <w:rFonts w:ascii="Montserrat" w:eastAsia="Times New Roman" w:hAnsi="Montserrat" w:cs="Helvetica"/>
                                  <w:color w:val="000000" w:themeColor="text1"/>
                                  <w:sz w:val="20"/>
                                  <w:vertAlign w:val="superscript"/>
                                  <w:lang w:eastAsia="en-GB"/>
                                </w:rPr>
                                <w:t>th</w:t>
                              </w:r>
                              <w:r w:rsidR="00922A2F">
                                <w:rPr>
                                  <w:rFonts w:ascii="Montserrat" w:eastAsia="Times New Roman" w:hAnsi="Montserrat" w:cs="Helvetica"/>
                                  <w:color w:val="000000" w:themeColor="text1"/>
                                  <w:sz w:val="20"/>
                                  <w:lang w:eastAsia="en-GB"/>
                                </w:rPr>
                                <w:t xml:space="preserve"> May – 19</w:t>
                              </w:r>
                              <w:r w:rsidR="00922A2F" w:rsidRPr="00922A2F">
                                <w:rPr>
                                  <w:rFonts w:ascii="Montserrat" w:eastAsia="Times New Roman" w:hAnsi="Montserrat" w:cs="Helvetica"/>
                                  <w:color w:val="000000" w:themeColor="text1"/>
                                  <w:sz w:val="20"/>
                                  <w:vertAlign w:val="superscript"/>
                                  <w:lang w:eastAsia="en-GB"/>
                                </w:rPr>
                                <w:t>th</w:t>
                              </w:r>
                              <w:r w:rsidR="00922A2F">
                                <w:rPr>
                                  <w:rFonts w:ascii="Montserrat" w:eastAsia="Times New Roman" w:hAnsi="Montserrat" w:cs="Helvetica"/>
                                  <w:color w:val="000000" w:themeColor="text1"/>
                                  <w:sz w:val="20"/>
                                  <w:lang w:eastAsia="en-GB"/>
                                </w:rPr>
                                <w:t xml:space="preserve"> July</w:t>
                              </w:r>
                              <w:r>
                                <w:rPr>
                                  <w:rFonts w:ascii="Montserrat" w:eastAsia="Times New Roman" w:hAnsi="Montserrat" w:cs="Helvetica"/>
                                  <w:color w:val="000000" w:themeColor="text1"/>
                                  <w:sz w:val="20"/>
                                  <w:lang w:eastAsia="en-GB"/>
                                </w:rPr>
                                <w:br/>
                                <w:t>Round 2 – 1</w:t>
                              </w:r>
                              <w:r w:rsidR="00922A2F">
                                <w:rPr>
                                  <w:rFonts w:ascii="Montserrat" w:eastAsia="Times New Roman" w:hAnsi="Montserrat" w:cs="Helvetica"/>
                                  <w:color w:val="000000" w:themeColor="text1"/>
                                  <w:sz w:val="20"/>
                                  <w:lang w:eastAsia="en-GB"/>
                                </w:rPr>
                                <w:t>5</w:t>
                              </w:r>
                              <w:r w:rsidRPr="00EC6C57">
                                <w:rPr>
                                  <w:rFonts w:ascii="Montserrat" w:eastAsia="Times New Roman" w:hAnsi="Montserrat" w:cs="Helvetica"/>
                                  <w:color w:val="000000" w:themeColor="text1"/>
                                  <w:sz w:val="20"/>
                                  <w:vertAlign w:val="superscript"/>
                                  <w:lang w:eastAsia="en-GB"/>
                                </w:rPr>
                                <w:t>th</w:t>
                              </w:r>
                              <w:r w:rsidR="00922A2F">
                                <w:rPr>
                                  <w:rFonts w:ascii="Montserrat" w:eastAsia="Times New Roman" w:hAnsi="Montserrat" w:cs="Helvetica"/>
                                  <w:color w:val="000000" w:themeColor="text1"/>
                                  <w:sz w:val="20"/>
                                  <w:lang w:eastAsia="en-GB"/>
                                </w:rPr>
                                <w:t xml:space="preserve"> August – 13</w:t>
                              </w:r>
                              <w:r w:rsidRPr="00EC6C57">
                                <w:rPr>
                                  <w:rFonts w:ascii="Montserrat" w:eastAsia="Times New Roman" w:hAnsi="Montserrat" w:cs="Helvetica"/>
                                  <w:color w:val="000000" w:themeColor="text1"/>
                                  <w:sz w:val="20"/>
                                  <w:vertAlign w:val="superscript"/>
                                  <w:lang w:eastAsia="en-GB"/>
                                </w:rPr>
                                <w:t>th</w:t>
                              </w:r>
                              <w:r w:rsidR="00922A2F">
                                <w:rPr>
                                  <w:rFonts w:ascii="Montserrat" w:eastAsia="Times New Roman" w:hAnsi="Montserrat" w:cs="Helvetica"/>
                                  <w:color w:val="000000" w:themeColor="text1"/>
                                  <w:sz w:val="20"/>
                                  <w:lang w:eastAsia="en-GB"/>
                                </w:rPr>
                                <w:t xml:space="preserve"> September</w:t>
                              </w:r>
                              <w:r>
                                <w:rPr>
                                  <w:rFonts w:ascii="Montserrat" w:eastAsia="Times New Roman" w:hAnsi="Montserrat" w:cs="Helvetica"/>
                                  <w:color w:val="000000" w:themeColor="text1"/>
                                  <w:sz w:val="20"/>
                                  <w:lang w:eastAsia="en-GB"/>
                                </w:rPr>
                                <w:br/>
                              </w:r>
                              <w:r>
                                <w:rPr>
                                  <w:rFonts w:ascii="Montserrat" w:eastAsia="Times New Roman" w:hAnsi="Montserrat" w:cs="Helvetica"/>
                                  <w:color w:val="000000" w:themeColor="text1"/>
                                  <w:sz w:val="20"/>
                                  <w:lang w:eastAsia="en-GB"/>
                                </w:rPr>
                                <w:br/>
                              </w:r>
                            </w:p>
                            <w:p w14:paraId="3F35EAC2" w14:textId="77777777" w:rsidR="008677C9" w:rsidRDefault="008677C9" w:rsidP="008677C9">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F0E568" id="Group 21" o:spid="_x0000_s1033" style="position:absolute;margin-left:14.5pt;margin-top:435.1pt;width:217.5pt;height:113.5pt;z-index:251676672;mso-wrap-distance-left:14.4pt;mso-wrap-distance-top:3.6pt;mso-wrap-distance-right:14.4pt;mso-wrap-distance-bottom:3.6pt;mso-position-horizontal-relative:margin;mso-position-vertical-relative:margin;mso-width-relative:margin;mso-height-relative:margin" coordsize="35674,2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">
                <v:rect id="Rectangle 22" o:spid="_x0000_s1034" style="position:absolute;width:35674;height:3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" fillcolor="#77b64e [3033]" strokecolor="#70ad47 [3209]" strokeweight=".5pt">
                  <v:fill color2="#6eaa46 [3177]" rotate="t" colors="0 #81b861;.5 #6fb242;1 #61a235" focus="100%" type="gradient">
                    <o:fill v:ext="view" type="gradientUnscaled"/>
                  </v:fill>
                  <v:textbox>
                    <w:txbxContent>
                      <w:p w14:paraId="3B04B035"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DATES</w:t>
                        </w:r>
                      </w:p>
                      <w:p w14:paraId="3DE8AEBB" w14:textId="77777777" w:rsidR="008677C9" w:rsidRDefault="008677C9" w:rsidP="008677C9">
                        <w:pPr>
                          <w:jc w:val="center"/>
                          <w:rPr>
                            <w:rFonts w:asciiTheme="majorHAnsi" w:eastAsiaTheme="majorEastAsia" w:hAnsiTheme="majorHAnsi" w:cstheme="majorBidi"/>
                            <w:color w:val="FFFFFF" w:themeColor="background1"/>
                            <w:sz w:val="24"/>
                            <w:szCs w:val="28"/>
                          </w:rPr>
                        </w:pPr>
                      </w:p>
                    </w:txbxContent>
                  </v:textbox>
                </v:rect>
                <v:shape id="Text Box 23" o:spid="_x0000_s1035" type="#_x0000_t202" style="position:absolute;top:2526;width:35674;height:20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" filled="f" stroked="f" strokeweight=".5pt">
                  <v:textbox inset=",7.2pt,,0">
                    <w:txbxContent>
                      <w:p w14:paraId="22840EBB" w14:textId="27CF4D80" w:rsidR="008677C9" w:rsidRPr="00894C03" w:rsidRDefault="008677C9" w:rsidP="008677C9">
                        <w:pPr>
                          <w:rPr>
                            <w:rFonts w:ascii="Montserrat" w:eastAsia="Times New Roman" w:hAnsi="Montserrat" w:cs="Helvetica"/>
                            <w:color w:val="000000" w:themeColor="text1"/>
                            <w:sz w:val="20"/>
                            <w:lang w:eastAsia="en-GB"/>
                          </w:rPr>
                        </w:pPr>
                        <w:r>
                          <w:rPr>
                            <w:rFonts w:ascii="Montserrat" w:eastAsia="Times New Roman" w:hAnsi="Montserrat" w:cs="Helvetica"/>
                            <w:color w:val="000000" w:themeColor="text1"/>
                            <w:sz w:val="20"/>
                            <w:lang w:eastAsia="en-GB"/>
                          </w:rPr>
                          <w:t>Online applications to open in 3 rounds throughout the year;</w:t>
                        </w:r>
                        <w:r>
                          <w:rPr>
                            <w:rFonts w:ascii="Montserrat" w:eastAsia="Times New Roman" w:hAnsi="Montserrat" w:cs="Helvetica"/>
                            <w:color w:val="000000" w:themeColor="text1"/>
                            <w:sz w:val="20"/>
                            <w:lang w:eastAsia="en-GB"/>
                          </w:rPr>
                          <w:br/>
                          <w:t xml:space="preserve">Round 1 = </w:t>
                        </w:r>
                        <w:r w:rsidR="00922A2F">
                          <w:rPr>
                            <w:rFonts w:ascii="Montserrat" w:eastAsia="Times New Roman" w:hAnsi="Montserrat" w:cs="Helvetica"/>
                            <w:color w:val="000000" w:themeColor="text1"/>
                            <w:sz w:val="20"/>
                            <w:lang w:eastAsia="en-GB"/>
                          </w:rPr>
                          <w:t>4</w:t>
                        </w:r>
                        <w:r w:rsidR="00922A2F" w:rsidRPr="00922A2F">
                          <w:rPr>
                            <w:rFonts w:ascii="Montserrat" w:eastAsia="Times New Roman" w:hAnsi="Montserrat" w:cs="Helvetica"/>
                            <w:color w:val="000000" w:themeColor="text1"/>
                            <w:sz w:val="20"/>
                            <w:vertAlign w:val="superscript"/>
                            <w:lang w:eastAsia="en-GB"/>
                          </w:rPr>
                          <w:t>th</w:t>
                        </w:r>
                        <w:r w:rsidR="00922A2F">
                          <w:rPr>
                            <w:rFonts w:ascii="Montserrat" w:eastAsia="Times New Roman" w:hAnsi="Montserrat" w:cs="Helvetica"/>
                            <w:color w:val="000000" w:themeColor="text1"/>
                            <w:sz w:val="20"/>
                            <w:lang w:eastAsia="en-GB"/>
                          </w:rPr>
                          <w:t xml:space="preserve"> May – 19</w:t>
                        </w:r>
                        <w:r w:rsidR="00922A2F" w:rsidRPr="00922A2F">
                          <w:rPr>
                            <w:rFonts w:ascii="Montserrat" w:eastAsia="Times New Roman" w:hAnsi="Montserrat" w:cs="Helvetica"/>
                            <w:color w:val="000000" w:themeColor="text1"/>
                            <w:sz w:val="20"/>
                            <w:vertAlign w:val="superscript"/>
                            <w:lang w:eastAsia="en-GB"/>
                          </w:rPr>
                          <w:t>th</w:t>
                        </w:r>
                        <w:r w:rsidR="00922A2F">
                          <w:rPr>
                            <w:rFonts w:ascii="Montserrat" w:eastAsia="Times New Roman" w:hAnsi="Montserrat" w:cs="Helvetica"/>
                            <w:color w:val="000000" w:themeColor="text1"/>
                            <w:sz w:val="20"/>
                            <w:lang w:eastAsia="en-GB"/>
                          </w:rPr>
                          <w:t xml:space="preserve"> July</w:t>
                        </w:r>
                        <w:r>
                          <w:rPr>
                            <w:rFonts w:ascii="Montserrat" w:eastAsia="Times New Roman" w:hAnsi="Montserrat" w:cs="Helvetica"/>
                            <w:color w:val="000000" w:themeColor="text1"/>
                            <w:sz w:val="20"/>
                            <w:lang w:eastAsia="en-GB"/>
                          </w:rPr>
                          <w:br/>
                          <w:t>Round 2 – 1</w:t>
                        </w:r>
                        <w:r w:rsidR="00922A2F">
                          <w:rPr>
                            <w:rFonts w:ascii="Montserrat" w:eastAsia="Times New Roman" w:hAnsi="Montserrat" w:cs="Helvetica"/>
                            <w:color w:val="000000" w:themeColor="text1"/>
                            <w:sz w:val="20"/>
                            <w:lang w:eastAsia="en-GB"/>
                          </w:rPr>
                          <w:t>5</w:t>
                        </w:r>
                        <w:r w:rsidRPr="00EC6C57">
                          <w:rPr>
                            <w:rFonts w:ascii="Montserrat" w:eastAsia="Times New Roman" w:hAnsi="Montserrat" w:cs="Helvetica"/>
                            <w:color w:val="000000" w:themeColor="text1"/>
                            <w:sz w:val="20"/>
                            <w:vertAlign w:val="superscript"/>
                            <w:lang w:eastAsia="en-GB"/>
                          </w:rPr>
                          <w:t>th</w:t>
                        </w:r>
                        <w:r w:rsidR="00922A2F">
                          <w:rPr>
                            <w:rFonts w:ascii="Montserrat" w:eastAsia="Times New Roman" w:hAnsi="Montserrat" w:cs="Helvetica"/>
                            <w:color w:val="000000" w:themeColor="text1"/>
                            <w:sz w:val="20"/>
                            <w:lang w:eastAsia="en-GB"/>
                          </w:rPr>
                          <w:t xml:space="preserve"> August – 13</w:t>
                        </w:r>
                        <w:r w:rsidRPr="00EC6C57">
                          <w:rPr>
                            <w:rFonts w:ascii="Montserrat" w:eastAsia="Times New Roman" w:hAnsi="Montserrat" w:cs="Helvetica"/>
                            <w:color w:val="000000" w:themeColor="text1"/>
                            <w:sz w:val="20"/>
                            <w:vertAlign w:val="superscript"/>
                            <w:lang w:eastAsia="en-GB"/>
                          </w:rPr>
                          <w:t>th</w:t>
                        </w:r>
                        <w:r w:rsidR="00922A2F">
                          <w:rPr>
                            <w:rFonts w:ascii="Montserrat" w:eastAsia="Times New Roman" w:hAnsi="Montserrat" w:cs="Helvetica"/>
                            <w:color w:val="000000" w:themeColor="text1"/>
                            <w:sz w:val="20"/>
                            <w:lang w:eastAsia="en-GB"/>
                          </w:rPr>
                          <w:t xml:space="preserve"> September</w:t>
                        </w:r>
                        <w:r>
                          <w:rPr>
                            <w:rFonts w:ascii="Montserrat" w:eastAsia="Times New Roman" w:hAnsi="Montserrat" w:cs="Helvetica"/>
                            <w:color w:val="000000" w:themeColor="text1"/>
                            <w:sz w:val="20"/>
                            <w:lang w:eastAsia="en-GB"/>
                          </w:rPr>
                          <w:br/>
                        </w:r>
                        <w:r>
                          <w:rPr>
                            <w:rFonts w:ascii="Montserrat" w:eastAsia="Times New Roman" w:hAnsi="Montserrat" w:cs="Helvetica"/>
                            <w:color w:val="000000" w:themeColor="text1"/>
                            <w:sz w:val="20"/>
                            <w:lang w:eastAsia="en-GB"/>
                          </w:rPr>
                          <w:br/>
                        </w:r>
                      </w:p>
                      <w:p w14:paraId="3F35EAC2" w14:textId="77777777" w:rsidR="008677C9" w:rsidRDefault="008677C9" w:rsidP="008677C9">
                        <w:pPr>
                          <w:rPr>
                            <w:caps/>
                            <w:color w:val="4472C4" w:themeColor="accent1"/>
                            <w:sz w:val="26"/>
                            <w:szCs w:val="26"/>
                          </w:rPr>
                        </w:pPr>
                      </w:p>
                    </w:txbxContent>
                  </v:textbox>
                </v:shape>
                <w10:wrap type="square" anchorx="margin" anchory="margin"/>
              </v:group>
            </w:pict>
          </mc:Fallback>
        </mc:AlternateContent>
      </w:r>
      <w:r w:rsidRPr="00894C03">
        <w:rPr>
          <w:rFonts w:ascii="Montserrat" w:hAnsi="Montserrat"/>
          <w:noProof/>
          <w:lang w:eastAsia="en-GB"/>
        </w:rPr>
        <mc:AlternateContent>
          <mc:Choice Requires="wpg">
            <w:drawing>
              <wp:anchor distT="45720" distB="45720" distL="182880" distR="182880" simplePos="0" relativeHeight="251672576" behindDoc="0" locked="0" layoutInCell="1" allowOverlap="1" wp14:anchorId="29F41F47" wp14:editId="4CDECECC">
                <wp:simplePos x="0" y="0"/>
                <wp:positionH relativeFrom="margin">
                  <wp:posOffset>215900</wp:posOffset>
                </wp:positionH>
                <wp:positionV relativeFrom="margin">
                  <wp:posOffset>3455670</wp:posOffset>
                </wp:positionV>
                <wp:extent cx="2762250" cy="2037144"/>
                <wp:effectExtent l="0" t="0" r="19050" b="1270"/>
                <wp:wrapSquare wrapText="bothSides"/>
                <wp:docPr id="198" name="Group 198"/>
                <wp:cNvGraphicFramePr/>
                <a:graphic xmlns:a="http://schemas.openxmlformats.org/drawingml/2006/main">
                  <a:graphicData uri="http://schemas.microsoft.com/office/word/2010/wordprocessingGroup">
                    <wpg:wgp>
                      <wpg:cNvGrpSpPr/>
                      <wpg:grpSpPr>
                        <a:xfrm>
                          <a:off x="0" y="0"/>
                          <a:ext cx="2762250" cy="2037144"/>
                          <a:chOff x="0" y="39221"/>
                          <a:chExt cx="3567448" cy="1972280"/>
                        </a:xfrm>
                      </wpg:grpSpPr>
                      <wps:wsp>
                        <wps:cNvPr id="199" name="Rectangle 199"/>
                        <wps:cNvSpPr/>
                        <wps:spPr>
                          <a:xfrm>
                            <a:off x="0" y="39221"/>
                            <a:ext cx="3567448" cy="270605"/>
                          </a:xfrm>
                          <a:prstGeom prst="rect">
                            <a:avLst/>
                          </a:prstGeom>
                          <a:ln/>
                        </wps:spPr>
                        <wps:style>
                          <a:lnRef idx="3">
                            <a:schemeClr val="lt1"/>
                          </a:lnRef>
                          <a:fillRef idx="1">
                            <a:schemeClr val="accent6"/>
                          </a:fillRef>
                          <a:effectRef idx="1">
                            <a:schemeClr val="accent6"/>
                          </a:effectRef>
                          <a:fontRef idx="minor">
                            <a:schemeClr val="lt1"/>
                          </a:fontRef>
                        </wps:style>
                        <wps:txbx>
                          <w:txbxContent>
                            <w:p w14:paraId="011F4767"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CRITERIA</w:t>
                              </w:r>
                            </w:p>
                            <w:p w14:paraId="2802EBF3" w14:textId="77777777" w:rsidR="008677C9" w:rsidRPr="001D3190" w:rsidRDefault="008677C9" w:rsidP="008677C9">
                              <w:pPr>
                                <w:jc w:val="center"/>
                                <w:rPr>
                                  <w:rFonts w:asciiTheme="majorHAnsi" w:eastAsiaTheme="majorEastAsia" w:hAnsiTheme="majorHAnsi" w:cstheme="majorBidi"/>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2"/>
                            <a:ext cx="3567448" cy="1758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7B105" w14:textId="77777777" w:rsidR="008677C9" w:rsidRPr="00894C03" w:rsidRDefault="008677C9" w:rsidP="008677C9">
                              <w:pPr>
                                <w:rPr>
                                  <w:rFonts w:ascii="Montserrat" w:eastAsia="Times New Roman" w:hAnsi="Montserrat" w:cs="Helvetica"/>
                                  <w:bCs/>
                                  <w:color w:val="000000" w:themeColor="text1"/>
                                  <w:sz w:val="20"/>
                                  <w:lang w:eastAsia="en-GB"/>
                                </w:rPr>
                              </w:pPr>
                              <w:r w:rsidRPr="00894C03">
                                <w:rPr>
                                  <w:rFonts w:ascii="Montserrat" w:eastAsia="Times New Roman" w:hAnsi="Montserrat" w:cs="Helvetica"/>
                                  <w:bCs/>
                                  <w:color w:val="000000" w:themeColor="text1"/>
                                  <w:sz w:val="20"/>
                                  <w:lang w:eastAsia="en-GB"/>
                                </w:rPr>
                                <w:t>Applicants should be classified as home or EU students (£9,250 capped fees eligibility) and meet the campus specific requirements:</w:t>
                              </w:r>
                            </w:p>
                            <w:p w14:paraId="63CEDFF3" w14:textId="0C3EFD86" w:rsidR="008677C9" w:rsidRPr="00894C03" w:rsidRDefault="008677C9" w:rsidP="008677C9">
                              <w:pPr>
                                <w:shd w:val="clear" w:color="auto" w:fill="FFFFFF" w:themeFill="background1"/>
                                <w:rPr>
                                  <w:rFonts w:ascii="Montserrat" w:eastAsia="Times New Roman" w:hAnsi="Montserrat" w:cs="Helvetica"/>
                                  <w:color w:val="000000" w:themeColor="text1"/>
                                  <w:sz w:val="20"/>
                                  <w:lang w:eastAsia="en-GB"/>
                                </w:rPr>
                              </w:pPr>
                              <w:r w:rsidRPr="00894C03">
                                <w:rPr>
                                  <w:rFonts w:ascii="Montserrat" w:eastAsia="Times New Roman" w:hAnsi="Montserrat" w:cs="Helvetica"/>
                                  <w:b/>
                                  <w:bCs/>
                                  <w:color w:val="000000" w:themeColor="text1"/>
                                  <w:sz w:val="20"/>
                                  <w:u w:val="single"/>
                                  <w:shd w:val="clear" w:color="auto" w:fill="FFFFFF" w:themeFill="background1"/>
                                  <w:lang w:eastAsia="en-GB"/>
                                </w:rPr>
                                <w:t>UCFB Wembley</w:t>
                              </w:r>
                              <w:r w:rsidRPr="00894C03">
                                <w:rPr>
                                  <w:rFonts w:ascii="Montserrat" w:eastAsia="Times New Roman" w:hAnsi="Montserrat" w:cs="Helvetica"/>
                                  <w:bCs/>
                                  <w:color w:val="000000" w:themeColor="text1"/>
                                  <w:sz w:val="20"/>
                                  <w:u w:val="single"/>
                                  <w:shd w:val="clear" w:color="auto" w:fill="FFFFFF" w:themeFill="background1"/>
                                  <w:lang w:eastAsia="en-GB"/>
                                </w:rPr>
                                <w:t>:</w:t>
                              </w:r>
                              <w:r w:rsidRPr="00894C03">
                                <w:rPr>
                                  <w:rFonts w:ascii="Montserrat" w:eastAsia="Times New Roman" w:hAnsi="Montserrat" w:cs="Helvetica"/>
                                  <w:bCs/>
                                  <w:color w:val="000000" w:themeColor="text1"/>
                                  <w:sz w:val="20"/>
                                  <w:lang w:eastAsia="en-GB"/>
                                </w:rPr>
                                <w:t xml:space="preserve"> </w:t>
                              </w:r>
                              <w:r w:rsidRPr="00894C03">
                                <w:rPr>
                                  <w:rFonts w:ascii="Montserrat" w:eastAsia="Times New Roman" w:hAnsi="Montserrat" w:cs="Helvetica"/>
                                  <w:color w:val="000000" w:themeColor="text1"/>
                                  <w:sz w:val="20"/>
                                  <w:lang w:eastAsia="en-GB"/>
                                </w:rPr>
                                <w:t xml:space="preserve">annual household income of </w:t>
                              </w:r>
                              <w:r w:rsidRPr="00894C03">
                                <w:rPr>
                                  <w:rFonts w:ascii="Montserrat" w:eastAsia="Times New Roman" w:hAnsi="Montserrat" w:cs="Helvetica"/>
                                  <w:b/>
                                  <w:color w:val="000000" w:themeColor="text1"/>
                                  <w:sz w:val="20"/>
                                  <w:shd w:val="clear" w:color="auto" w:fill="FFFFFF" w:themeFill="background1"/>
                                  <w:lang w:eastAsia="en-GB"/>
                                </w:rPr>
                                <w:t>£40,000</w:t>
                              </w:r>
                              <w:r w:rsidRPr="00894C03">
                                <w:rPr>
                                  <w:rFonts w:ascii="Montserrat" w:eastAsia="Times New Roman" w:hAnsi="Montserrat" w:cs="Helvetica"/>
                                  <w:b/>
                                  <w:color w:val="000000" w:themeColor="text1"/>
                                  <w:sz w:val="20"/>
                                  <w:lang w:eastAsia="en-GB"/>
                                </w:rPr>
                                <w:t xml:space="preserve"> or less</w:t>
                              </w:r>
                              <w:r w:rsidRPr="00894C03">
                                <w:rPr>
                                  <w:rFonts w:ascii="Montserrat" w:eastAsia="Times New Roman" w:hAnsi="Montserrat" w:cs="Helvetica"/>
                                  <w:color w:val="000000" w:themeColor="text1"/>
                                  <w:sz w:val="20"/>
                                  <w:lang w:eastAsia="en-GB"/>
                                </w:rPr>
                                <w:t xml:space="preserve"> </w:t>
                              </w:r>
                              <w:r w:rsidRPr="00894C03">
                                <w:rPr>
                                  <w:rFonts w:ascii="Times New Roman" w:eastAsia="Times New Roman" w:hAnsi="Times New Roman" w:cs="Times New Roman"/>
                                  <w:color w:val="000000" w:themeColor="text1"/>
                                  <w:sz w:val="20"/>
                                  <w:lang w:eastAsia="en-GB"/>
                                </w:rPr>
                                <w:t xml:space="preserve">- </w:t>
                              </w:r>
                              <w:r>
                                <w:rPr>
                                  <w:rFonts w:ascii="Montserrat" w:eastAsia="Times New Roman" w:hAnsi="Montserrat" w:cs="Helvetica"/>
                                  <w:color w:val="000000" w:themeColor="text1"/>
                                  <w:sz w:val="20"/>
                                  <w:lang w:eastAsia="en-GB"/>
                                </w:rPr>
                                <w:t>award</w:t>
                              </w:r>
                              <w:r w:rsidRPr="00894C03">
                                <w:rPr>
                                  <w:rFonts w:ascii="Montserrat" w:eastAsia="Times New Roman" w:hAnsi="Montserrat" w:cs="Helvetica"/>
                                  <w:color w:val="000000" w:themeColor="text1"/>
                                  <w:sz w:val="20"/>
                                  <w:lang w:eastAsia="en-GB"/>
                                </w:rPr>
                                <w:t xml:space="preserve"> </w:t>
                              </w:r>
                              <w:r w:rsidR="00922A2F">
                                <w:rPr>
                                  <w:rFonts w:ascii="Montserrat" w:eastAsia="Times New Roman" w:hAnsi="Montserrat" w:cs="Helvetica"/>
                                  <w:b/>
                                  <w:color w:val="000000" w:themeColor="text1"/>
                                  <w:sz w:val="20"/>
                                  <w:lang w:eastAsia="en-GB"/>
                                </w:rPr>
                                <w:t>up to £3,000</w:t>
                              </w:r>
                              <w:r w:rsidRPr="00894C03">
                                <w:rPr>
                                  <w:rFonts w:ascii="Montserrat" w:eastAsia="Times New Roman" w:hAnsi="Montserrat" w:cs="Helvetica"/>
                                  <w:b/>
                                  <w:color w:val="000000" w:themeColor="text1"/>
                                  <w:sz w:val="20"/>
                                  <w:lang w:eastAsia="en-GB"/>
                                </w:rPr>
                                <w:t xml:space="preserve"> </w:t>
                              </w:r>
                              <w:r w:rsidRPr="00894C03">
                                <w:rPr>
                                  <w:rFonts w:ascii="Montserrat" w:eastAsia="Times New Roman" w:hAnsi="Montserrat" w:cs="Helvetica"/>
                                  <w:color w:val="000000" w:themeColor="text1"/>
                                  <w:sz w:val="20"/>
                                  <w:lang w:eastAsia="en-GB"/>
                                </w:rPr>
                                <w:t>for their first year</w:t>
                              </w:r>
                            </w:p>
                            <w:p w14:paraId="12724848" w14:textId="589EFDB1" w:rsidR="008677C9" w:rsidRPr="00F44705" w:rsidRDefault="008677C9" w:rsidP="008677C9">
                              <w:pPr>
                                <w:shd w:val="clear" w:color="auto" w:fill="FFFFFF" w:themeFill="background1"/>
                                <w:rPr>
                                  <w:rFonts w:ascii="Montserrat" w:eastAsia="Times New Roman" w:hAnsi="Montserrat" w:cs="Helvetica"/>
                                  <w:color w:val="000000" w:themeColor="text1"/>
                                  <w:sz w:val="20"/>
                                  <w:lang w:eastAsia="en-GB"/>
                                </w:rPr>
                              </w:pPr>
                              <w:r w:rsidRPr="00894C03">
                                <w:rPr>
                                  <w:rFonts w:ascii="Montserrat" w:eastAsia="Times New Roman" w:hAnsi="Montserrat" w:cs="Helvetica"/>
                                  <w:b/>
                                  <w:bCs/>
                                  <w:color w:val="000000" w:themeColor="text1"/>
                                  <w:sz w:val="20"/>
                                  <w:u w:val="single"/>
                                  <w:shd w:val="clear" w:color="auto" w:fill="FFFFFF" w:themeFill="background1"/>
                                  <w:lang w:eastAsia="en-GB"/>
                                </w:rPr>
                                <w:t>UCFB Etihad Campus</w:t>
                              </w:r>
                              <w:r w:rsidRPr="00894C03">
                                <w:rPr>
                                  <w:rFonts w:ascii="Montserrat" w:eastAsia="Times New Roman" w:hAnsi="Montserrat" w:cs="Helvetica"/>
                                  <w:bCs/>
                                  <w:color w:val="000000" w:themeColor="text1"/>
                                  <w:sz w:val="20"/>
                                  <w:shd w:val="clear" w:color="auto" w:fill="FFFFFF" w:themeFill="background1"/>
                                  <w:lang w:eastAsia="en-GB"/>
                                </w:rPr>
                                <w:t>:</w:t>
                              </w:r>
                              <w:r w:rsidRPr="00894C03">
                                <w:rPr>
                                  <w:rFonts w:ascii="Montserrat" w:eastAsia="Times New Roman" w:hAnsi="Montserrat" w:cs="Helvetica"/>
                                  <w:bCs/>
                                  <w:color w:val="000000" w:themeColor="text1"/>
                                  <w:sz w:val="20"/>
                                  <w:lang w:eastAsia="en-GB"/>
                                </w:rPr>
                                <w:t xml:space="preserve"> </w:t>
                              </w:r>
                              <w:r w:rsidRPr="00894C03">
                                <w:rPr>
                                  <w:rFonts w:ascii="Montserrat" w:eastAsia="Times New Roman" w:hAnsi="Montserrat" w:cs="Helvetica"/>
                                  <w:color w:val="000000" w:themeColor="text1"/>
                                  <w:sz w:val="20"/>
                                  <w:lang w:eastAsia="en-GB"/>
                                </w:rPr>
                                <w:t xml:space="preserve">annual household income of </w:t>
                              </w:r>
                              <w:r w:rsidRPr="00894C03">
                                <w:rPr>
                                  <w:rFonts w:ascii="Montserrat" w:eastAsia="Times New Roman" w:hAnsi="Montserrat" w:cs="Helvetica"/>
                                  <w:b/>
                                  <w:color w:val="000000" w:themeColor="text1"/>
                                  <w:sz w:val="20"/>
                                  <w:lang w:eastAsia="en-GB"/>
                                </w:rPr>
                                <w:t>£30,000 or less</w:t>
                              </w:r>
                              <w:r w:rsidRPr="00894C03">
                                <w:rPr>
                                  <w:rFonts w:ascii="Montserrat" w:eastAsia="Times New Roman" w:hAnsi="Montserrat" w:cs="Helvetica"/>
                                  <w:color w:val="000000" w:themeColor="text1"/>
                                  <w:sz w:val="20"/>
                                  <w:lang w:eastAsia="en-GB"/>
                                </w:rPr>
                                <w:t xml:space="preserve"> </w:t>
                              </w:r>
                              <w:r w:rsidRPr="00894C03">
                                <w:rPr>
                                  <w:rFonts w:ascii="Times New Roman" w:eastAsia="Times New Roman" w:hAnsi="Times New Roman" w:cs="Times New Roman"/>
                                  <w:color w:val="000000" w:themeColor="text1"/>
                                  <w:sz w:val="20"/>
                                  <w:lang w:eastAsia="en-GB"/>
                                </w:rPr>
                                <w:t xml:space="preserve">- </w:t>
                              </w:r>
                              <w:r w:rsidRPr="00894C03">
                                <w:rPr>
                                  <w:rFonts w:ascii="Montserrat" w:eastAsia="Times New Roman" w:hAnsi="Montserrat" w:cs="Helvetica"/>
                                  <w:color w:val="000000" w:themeColor="text1"/>
                                  <w:sz w:val="20"/>
                                  <w:lang w:eastAsia="en-GB"/>
                                </w:rPr>
                                <w:t xml:space="preserve">award </w:t>
                              </w:r>
                              <w:r w:rsidRPr="0054503C">
                                <w:rPr>
                                  <w:rFonts w:ascii="Montserrat" w:eastAsia="Times New Roman" w:hAnsi="Montserrat" w:cs="Helvetica"/>
                                  <w:b/>
                                  <w:color w:val="000000" w:themeColor="text1"/>
                                  <w:sz w:val="20"/>
                                  <w:lang w:eastAsia="en-GB"/>
                                </w:rPr>
                                <w:t>up to £</w:t>
                              </w:r>
                              <w:r w:rsidR="00922A2F">
                                <w:rPr>
                                  <w:rFonts w:ascii="Montserrat" w:eastAsia="Times New Roman" w:hAnsi="Montserrat" w:cs="Helvetica"/>
                                  <w:b/>
                                  <w:color w:val="000000" w:themeColor="text1"/>
                                  <w:sz w:val="20"/>
                                  <w:lang w:eastAsia="en-GB"/>
                                </w:rPr>
                                <w:t>2,000</w:t>
                              </w:r>
                              <w:r w:rsidRPr="0054503C">
                                <w:rPr>
                                  <w:rFonts w:ascii="Montserrat" w:eastAsia="Times New Roman" w:hAnsi="Montserrat" w:cs="Helvetica"/>
                                  <w:b/>
                                  <w:color w:val="000000" w:themeColor="text1"/>
                                  <w:sz w:val="20"/>
                                  <w:lang w:eastAsia="en-GB"/>
                                </w:rPr>
                                <w:t xml:space="preserve"> </w:t>
                              </w:r>
                              <w:r w:rsidRPr="00894C03">
                                <w:rPr>
                                  <w:rFonts w:ascii="Montserrat" w:eastAsia="Times New Roman" w:hAnsi="Montserrat" w:cs="Helvetica"/>
                                  <w:color w:val="000000" w:themeColor="text1"/>
                                  <w:sz w:val="20"/>
                                  <w:lang w:eastAsia="en-GB"/>
                                </w:rPr>
                                <w:t>for their first year</w:t>
                              </w:r>
                              <w:r>
                                <w:rPr>
                                  <w:rFonts w:ascii="Montserrat" w:eastAsia="Times New Roman" w:hAnsi="Montserrat" w:cs="Helvetica"/>
                                  <w:color w:val="000000" w:themeColor="text1"/>
                                  <w:sz w:val="20"/>
                                  <w:lang w:eastAsia="en-GB"/>
                                </w:rPr>
                                <w:br/>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F41F47" id="Group 198" o:spid="_x0000_s1036" style="position:absolute;margin-left:17pt;margin-top:272.1pt;width:217.5pt;height:160.4pt;z-index:251672576;mso-wrap-distance-left:14.4pt;mso-wrap-distance-top:3.6pt;mso-wrap-distance-right:14.4pt;mso-wrap-distance-bottom:3.6pt;mso-position-horizontal-relative:margin;mso-position-vertical-relative:margin;mso-width-relative:margin;mso-height-relative:margin" coordorigin=",392" coordsize="35674,19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">
                <v:rect id="Rectangle 199" o:spid="_x0000_s1037" style="position:absolute;top:392;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" fillcolor="#70ad47 [3209]" strokecolor="white [3201]" strokeweight="1.5pt">
                  <v:textbox>
                    <w:txbxContent>
                      <w:p w14:paraId="011F4767"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CRITERIA</w:t>
                        </w:r>
                      </w:p>
                      <w:p w14:paraId="2802EBF3" w14:textId="77777777" w:rsidR="008677C9" w:rsidRPr="001D3190" w:rsidRDefault="008677C9" w:rsidP="008677C9">
                        <w:pPr>
                          <w:jc w:val="center"/>
                          <w:rPr>
                            <w:rFonts w:asciiTheme="majorHAnsi" w:eastAsiaTheme="majorEastAsia" w:hAnsiTheme="majorHAnsi" w:cstheme="majorBidi"/>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shape id="Text Box 200" o:spid="_x0000_s1038" type="#_x0000_t202" style="position:absolute;top:2526;width:35674;height:17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2D77B105" w14:textId="77777777" w:rsidR="008677C9" w:rsidRPr="00894C03" w:rsidRDefault="008677C9" w:rsidP="008677C9">
                        <w:pPr>
                          <w:rPr>
                            <w:rFonts w:ascii="Montserrat" w:eastAsia="Times New Roman" w:hAnsi="Montserrat" w:cs="Helvetica"/>
                            <w:bCs/>
                            <w:color w:val="000000" w:themeColor="text1"/>
                            <w:sz w:val="20"/>
                            <w:lang w:eastAsia="en-GB"/>
                          </w:rPr>
                        </w:pPr>
                        <w:r w:rsidRPr="00894C03">
                          <w:rPr>
                            <w:rFonts w:ascii="Montserrat" w:eastAsia="Times New Roman" w:hAnsi="Montserrat" w:cs="Helvetica"/>
                            <w:bCs/>
                            <w:color w:val="000000" w:themeColor="text1"/>
                            <w:sz w:val="20"/>
                            <w:lang w:eastAsia="en-GB"/>
                          </w:rPr>
                          <w:t>Applicants should be classified as home or EU students (£9,250 capped fees eligibility) and meet the campus specific requirements:</w:t>
                        </w:r>
                      </w:p>
                      <w:p w14:paraId="63CEDFF3" w14:textId="0C3EFD86" w:rsidR="008677C9" w:rsidRPr="00894C03" w:rsidRDefault="008677C9" w:rsidP="008677C9">
                        <w:pPr>
                          <w:shd w:val="clear" w:color="auto" w:fill="FFFFFF" w:themeFill="background1"/>
                          <w:rPr>
                            <w:rFonts w:ascii="Montserrat" w:eastAsia="Times New Roman" w:hAnsi="Montserrat" w:cs="Helvetica"/>
                            <w:color w:val="000000" w:themeColor="text1"/>
                            <w:sz w:val="20"/>
                            <w:lang w:eastAsia="en-GB"/>
                          </w:rPr>
                        </w:pPr>
                        <w:r w:rsidRPr="00894C03">
                          <w:rPr>
                            <w:rFonts w:ascii="Montserrat" w:eastAsia="Times New Roman" w:hAnsi="Montserrat" w:cs="Helvetica"/>
                            <w:b/>
                            <w:bCs/>
                            <w:color w:val="000000" w:themeColor="text1"/>
                            <w:sz w:val="20"/>
                            <w:u w:val="single"/>
                            <w:shd w:val="clear" w:color="auto" w:fill="FFFFFF" w:themeFill="background1"/>
                            <w:lang w:eastAsia="en-GB"/>
                          </w:rPr>
                          <w:t>UCFB Wembley</w:t>
                        </w:r>
                        <w:r w:rsidRPr="00894C03">
                          <w:rPr>
                            <w:rFonts w:ascii="Montserrat" w:eastAsia="Times New Roman" w:hAnsi="Montserrat" w:cs="Helvetica"/>
                            <w:bCs/>
                            <w:color w:val="000000" w:themeColor="text1"/>
                            <w:sz w:val="20"/>
                            <w:u w:val="single"/>
                            <w:shd w:val="clear" w:color="auto" w:fill="FFFFFF" w:themeFill="background1"/>
                            <w:lang w:eastAsia="en-GB"/>
                          </w:rPr>
                          <w:t>:</w:t>
                        </w:r>
                        <w:r w:rsidRPr="00894C03">
                          <w:rPr>
                            <w:rFonts w:ascii="Montserrat" w:eastAsia="Times New Roman" w:hAnsi="Montserrat" w:cs="Helvetica"/>
                            <w:bCs/>
                            <w:color w:val="000000" w:themeColor="text1"/>
                            <w:sz w:val="20"/>
                            <w:lang w:eastAsia="en-GB"/>
                          </w:rPr>
                          <w:t xml:space="preserve"> </w:t>
                        </w:r>
                        <w:r w:rsidRPr="00894C03">
                          <w:rPr>
                            <w:rFonts w:ascii="Montserrat" w:eastAsia="Times New Roman" w:hAnsi="Montserrat" w:cs="Helvetica"/>
                            <w:color w:val="000000" w:themeColor="text1"/>
                            <w:sz w:val="20"/>
                            <w:lang w:eastAsia="en-GB"/>
                          </w:rPr>
                          <w:t xml:space="preserve">annual household income of </w:t>
                        </w:r>
                        <w:r w:rsidRPr="00894C03">
                          <w:rPr>
                            <w:rFonts w:ascii="Montserrat" w:eastAsia="Times New Roman" w:hAnsi="Montserrat" w:cs="Helvetica"/>
                            <w:b/>
                            <w:color w:val="000000" w:themeColor="text1"/>
                            <w:sz w:val="20"/>
                            <w:shd w:val="clear" w:color="auto" w:fill="FFFFFF" w:themeFill="background1"/>
                            <w:lang w:eastAsia="en-GB"/>
                          </w:rPr>
                          <w:t>£40,000</w:t>
                        </w:r>
                        <w:r w:rsidRPr="00894C03">
                          <w:rPr>
                            <w:rFonts w:ascii="Montserrat" w:eastAsia="Times New Roman" w:hAnsi="Montserrat" w:cs="Helvetica"/>
                            <w:b/>
                            <w:color w:val="000000" w:themeColor="text1"/>
                            <w:sz w:val="20"/>
                            <w:lang w:eastAsia="en-GB"/>
                          </w:rPr>
                          <w:t xml:space="preserve"> or less</w:t>
                        </w:r>
                        <w:r w:rsidRPr="00894C03">
                          <w:rPr>
                            <w:rFonts w:ascii="Montserrat" w:eastAsia="Times New Roman" w:hAnsi="Montserrat" w:cs="Helvetica"/>
                            <w:color w:val="000000" w:themeColor="text1"/>
                            <w:sz w:val="20"/>
                            <w:lang w:eastAsia="en-GB"/>
                          </w:rPr>
                          <w:t xml:space="preserve"> </w:t>
                        </w:r>
                        <w:r w:rsidRPr="00894C03">
                          <w:rPr>
                            <w:rFonts w:ascii="Times New Roman" w:eastAsia="Times New Roman" w:hAnsi="Times New Roman" w:cs="Times New Roman"/>
                            <w:color w:val="000000" w:themeColor="text1"/>
                            <w:sz w:val="20"/>
                            <w:lang w:eastAsia="en-GB"/>
                          </w:rPr>
                          <w:t xml:space="preserve">- </w:t>
                        </w:r>
                        <w:r>
                          <w:rPr>
                            <w:rFonts w:ascii="Montserrat" w:eastAsia="Times New Roman" w:hAnsi="Montserrat" w:cs="Helvetica"/>
                            <w:color w:val="000000" w:themeColor="text1"/>
                            <w:sz w:val="20"/>
                            <w:lang w:eastAsia="en-GB"/>
                          </w:rPr>
                          <w:t>award</w:t>
                        </w:r>
                        <w:r w:rsidRPr="00894C03">
                          <w:rPr>
                            <w:rFonts w:ascii="Montserrat" w:eastAsia="Times New Roman" w:hAnsi="Montserrat" w:cs="Helvetica"/>
                            <w:color w:val="000000" w:themeColor="text1"/>
                            <w:sz w:val="20"/>
                            <w:lang w:eastAsia="en-GB"/>
                          </w:rPr>
                          <w:t xml:space="preserve"> </w:t>
                        </w:r>
                        <w:r w:rsidR="00922A2F">
                          <w:rPr>
                            <w:rFonts w:ascii="Montserrat" w:eastAsia="Times New Roman" w:hAnsi="Montserrat" w:cs="Helvetica"/>
                            <w:b/>
                            <w:color w:val="000000" w:themeColor="text1"/>
                            <w:sz w:val="20"/>
                            <w:lang w:eastAsia="en-GB"/>
                          </w:rPr>
                          <w:t>up to £3,000</w:t>
                        </w:r>
                        <w:r w:rsidRPr="00894C03">
                          <w:rPr>
                            <w:rFonts w:ascii="Montserrat" w:eastAsia="Times New Roman" w:hAnsi="Montserrat" w:cs="Helvetica"/>
                            <w:b/>
                            <w:color w:val="000000" w:themeColor="text1"/>
                            <w:sz w:val="20"/>
                            <w:lang w:eastAsia="en-GB"/>
                          </w:rPr>
                          <w:t xml:space="preserve"> </w:t>
                        </w:r>
                        <w:r w:rsidRPr="00894C03">
                          <w:rPr>
                            <w:rFonts w:ascii="Montserrat" w:eastAsia="Times New Roman" w:hAnsi="Montserrat" w:cs="Helvetica"/>
                            <w:color w:val="000000" w:themeColor="text1"/>
                            <w:sz w:val="20"/>
                            <w:lang w:eastAsia="en-GB"/>
                          </w:rPr>
                          <w:t>for their first year</w:t>
                        </w:r>
                      </w:p>
                      <w:p w14:paraId="12724848" w14:textId="589EFDB1" w:rsidR="008677C9" w:rsidRPr="00F44705" w:rsidRDefault="008677C9" w:rsidP="008677C9">
                        <w:pPr>
                          <w:shd w:val="clear" w:color="auto" w:fill="FFFFFF" w:themeFill="background1"/>
                          <w:rPr>
                            <w:rFonts w:ascii="Montserrat" w:eastAsia="Times New Roman" w:hAnsi="Montserrat" w:cs="Helvetica"/>
                            <w:color w:val="000000" w:themeColor="text1"/>
                            <w:sz w:val="20"/>
                            <w:lang w:eastAsia="en-GB"/>
                          </w:rPr>
                        </w:pPr>
                        <w:r w:rsidRPr="00894C03">
                          <w:rPr>
                            <w:rFonts w:ascii="Montserrat" w:eastAsia="Times New Roman" w:hAnsi="Montserrat" w:cs="Helvetica"/>
                            <w:b/>
                            <w:bCs/>
                            <w:color w:val="000000" w:themeColor="text1"/>
                            <w:sz w:val="20"/>
                            <w:u w:val="single"/>
                            <w:shd w:val="clear" w:color="auto" w:fill="FFFFFF" w:themeFill="background1"/>
                            <w:lang w:eastAsia="en-GB"/>
                          </w:rPr>
                          <w:t>UCFB Etihad Campus</w:t>
                        </w:r>
                        <w:r w:rsidRPr="00894C03">
                          <w:rPr>
                            <w:rFonts w:ascii="Montserrat" w:eastAsia="Times New Roman" w:hAnsi="Montserrat" w:cs="Helvetica"/>
                            <w:bCs/>
                            <w:color w:val="000000" w:themeColor="text1"/>
                            <w:sz w:val="20"/>
                            <w:shd w:val="clear" w:color="auto" w:fill="FFFFFF" w:themeFill="background1"/>
                            <w:lang w:eastAsia="en-GB"/>
                          </w:rPr>
                          <w:t>:</w:t>
                        </w:r>
                        <w:r w:rsidRPr="00894C03">
                          <w:rPr>
                            <w:rFonts w:ascii="Montserrat" w:eastAsia="Times New Roman" w:hAnsi="Montserrat" w:cs="Helvetica"/>
                            <w:bCs/>
                            <w:color w:val="000000" w:themeColor="text1"/>
                            <w:sz w:val="20"/>
                            <w:lang w:eastAsia="en-GB"/>
                          </w:rPr>
                          <w:t xml:space="preserve"> </w:t>
                        </w:r>
                        <w:r w:rsidRPr="00894C03">
                          <w:rPr>
                            <w:rFonts w:ascii="Montserrat" w:eastAsia="Times New Roman" w:hAnsi="Montserrat" w:cs="Helvetica"/>
                            <w:color w:val="000000" w:themeColor="text1"/>
                            <w:sz w:val="20"/>
                            <w:lang w:eastAsia="en-GB"/>
                          </w:rPr>
                          <w:t xml:space="preserve">annual household income of </w:t>
                        </w:r>
                        <w:r w:rsidRPr="00894C03">
                          <w:rPr>
                            <w:rFonts w:ascii="Montserrat" w:eastAsia="Times New Roman" w:hAnsi="Montserrat" w:cs="Helvetica"/>
                            <w:b/>
                            <w:color w:val="000000" w:themeColor="text1"/>
                            <w:sz w:val="20"/>
                            <w:lang w:eastAsia="en-GB"/>
                          </w:rPr>
                          <w:t>£30,000 or less</w:t>
                        </w:r>
                        <w:r w:rsidRPr="00894C03">
                          <w:rPr>
                            <w:rFonts w:ascii="Montserrat" w:eastAsia="Times New Roman" w:hAnsi="Montserrat" w:cs="Helvetica"/>
                            <w:color w:val="000000" w:themeColor="text1"/>
                            <w:sz w:val="20"/>
                            <w:lang w:eastAsia="en-GB"/>
                          </w:rPr>
                          <w:t xml:space="preserve"> </w:t>
                        </w:r>
                        <w:r w:rsidRPr="00894C03">
                          <w:rPr>
                            <w:rFonts w:ascii="Times New Roman" w:eastAsia="Times New Roman" w:hAnsi="Times New Roman" w:cs="Times New Roman"/>
                            <w:color w:val="000000" w:themeColor="text1"/>
                            <w:sz w:val="20"/>
                            <w:lang w:eastAsia="en-GB"/>
                          </w:rPr>
                          <w:t xml:space="preserve">- </w:t>
                        </w:r>
                        <w:r w:rsidRPr="00894C03">
                          <w:rPr>
                            <w:rFonts w:ascii="Montserrat" w:eastAsia="Times New Roman" w:hAnsi="Montserrat" w:cs="Helvetica"/>
                            <w:color w:val="000000" w:themeColor="text1"/>
                            <w:sz w:val="20"/>
                            <w:lang w:eastAsia="en-GB"/>
                          </w:rPr>
                          <w:t xml:space="preserve">award </w:t>
                        </w:r>
                        <w:r w:rsidRPr="0054503C">
                          <w:rPr>
                            <w:rFonts w:ascii="Montserrat" w:eastAsia="Times New Roman" w:hAnsi="Montserrat" w:cs="Helvetica"/>
                            <w:b/>
                            <w:color w:val="000000" w:themeColor="text1"/>
                            <w:sz w:val="20"/>
                            <w:lang w:eastAsia="en-GB"/>
                          </w:rPr>
                          <w:t>up to £</w:t>
                        </w:r>
                        <w:r w:rsidR="00922A2F">
                          <w:rPr>
                            <w:rFonts w:ascii="Montserrat" w:eastAsia="Times New Roman" w:hAnsi="Montserrat" w:cs="Helvetica"/>
                            <w:b/>
                            <w:color w:val="000000" w:themeColor="text1"/>
                            <w:sz w:val="20"/>
                            <w:lang w:eastAsia="en-GB"/>
                          </w:rPr>
                          <w:t>2,000</w:t>
                        </w:r>
                        <w:r w:rsidRPr="0054503C">
                          <w:rPr>
                            <w:rFonts w:ascii="Montserrat" w:eastAsia="Times New Roman" w:hAnsi="Montserrat" w:cs="Helvetica"/>
                            <w:b/>
                            <w:color w:val="000000" w:themeColor="text1"/>
                            <w:sz w:val="20"/>
                            <w:lang w:eastAsia="en-GB"/>
                          </w:rPr>
                          <w:t xml:space="preserve"> </w:t>
                        </w:r>
                        <w:r w:rsidRPr="00894C03">
                          <w:rPr>
                            <w:rFonts w:ascii="Montserrat" w:eastAsia="Times New Roman" w:hAnsi="Montserrat" w:cs="Helvetica"/>
                            <w:color w:val="000000" w:themeColor="text1"/>
                            <w:sz w:val="20"/>
                            <w:lang w:eastAsia="en-GB"/>
                          </w:rPr>
                          <w:t>for their first year</w:t>
                        </w:r>
                        <w:r>
                          <w:rPr>
                            <w:rFonts w:ascii="Montserrat" w:eastAsia="Times New Roman" w:hAnsi="Montserrat" w:cs="Helvetica"/>
                            <w:color w:val="000000" w:themeColor="text1"/>
                            <w:sz w:val="20"/>
                            <w:lang w:eastAsia="en-GB"/>
                          </w:rPr>
                          <w:br/>
                        </w:r>
                      </w:p>
                    </w:txbxContent>
                  </v:textbox>
                </v:shape>
                <w10:wrap type="square" anchorx="margin" anchory="margin"/>
              </v:group>
            </w:pict>
          </mc:Fallback>
        </mc:AlternateContent>
      </w:r>
      <w:r w:rsidRPr="00894C03">
        <w:rPr>
          <w:rFonts w:ascii="Montserrat" w:hAnsi="Montserrat"/>
          <w:noProof/>
          <w:lang w:eastAsia="en-GB"/>
        </w:rPr>
        <mc:AlternateContent>
          <mc:Choice Requires="wpg">
            <w:drawing>
              <wp:anchor distT="45720" distB="45720" distL="182880" distR="182880" simplePos="0" relativeHeight="251682816" behindDoc="0" locked="0" layoutInCell="1" allowOverlap="1" wp14:anchorId="0BCC110B" wp14:editId="4D171823">
                <wp:simplePos x="0" y="0"/>
                <wp:positionH relativeFrom="margin">
                  <wp:posOffset>3594100</wp:posOffset>
                </wp:positionH>
                <wp:positionV relativeFrom="margin">
                  <wp:posOffset>7482840</wp:posOffset>
                </wp:positionV>
                <wp:extent cx="2844800" cy="1828800"/>
                <wp:effectExtent l="0" t="0" r="12700" b="0"/>
                <wp:wrapSquare wrapText="bothSides"/>
                <wp:docPr id="17" name="Group 17"/>
                <wp:cNvGraphicFramePr/>
                <a:graphic xmlns:a="http://schemas.openxmlformats.org/drawingml/2006/main">
                  <a:graphicData uri="http://schemas.microsoft.com/office/word/2010/wordprocessingGroup">
                    <wpg:wgp>
                      <wpg:cNvGrpSpPr/>
                      <wpg:grpSpPr>
                        <a:xfrm>
                          <a:off x="0" y="0"/>
                          <a:ext cx="2844800" cy="1828800"/>
                          <a:chOff x="0" y="0"/>
                          <a:chExt cx="3567448" cy="2135357"/>
                        </a:xfrm>
                      </wpg:grpSpPr>
                      <wps:wsp>
                        <wps:cNvPr id="18" name="Rectangle 18"/>
                        <wps:cNvSpPr/>
                        <wps:spPr>
                          <a:xfrm>
                            <a:off x="0" y="0"/>
                            <a:ext cx="3567448" cy="421573"/>
                          </a:xfrm>
                          <a:prstGeom prst="rect">
                            <a:avLst/>
                          </a:prstGeom>
                          <a:ln/>
                        </wps:spPr>
                        <wps:style>
                          <a:lnRef idx="1">
                            <a:schemeClr val="accent6"/>
                          </a:lnRef>
                          <a:fillRef idx="3">
                            <a:schemeClr val="accent6"/>
                          </a:fillRef>
                          <a:effectRef idx="2">
                            <a:schemeClr val="accent6"/>
                          </a:effectRef>
                          <a:fontRef idx="minor">
                            <a:schemeClr val="lt1"/>
                          </a:fontRef>
                        </wps:style>
                        <wps:txbx>
                          <w:txbxContent>
                            <w:p w14:paraId="0459127B"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DETAILS</w:t>
                              </w:r>
                            </w:p>
                            <w:p w14:paraId="6826AB1C" w14:textId="77777777" w:rsidR="008677C9" w:rsidRPr="00894C03" w:rsidRDefault="008677C9" w:rsidP="008677C9">
                              <w:pPr>
                                <w:jc w:val="center"/>
                                <w:rPr>
                                  <w:rFonts w:asciiTheme="majorHAnsi" w:eastAsiaTheme="majorEastAsia" w:hAnsiTheme="majorHAnsi" w:cstheme="majorBidi"/>
                                  <w:color w:val="FFFFFF" w:themeColor="background1"/>
                                  <w:sz w:val="24"/>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378788"/>
                            <a:ext cx="3567448" cy="1756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93398" w14:textId="4E756AE8" w:rsidR="008677C9" w:rsidRDefault="008677C9" w:rsidP="008677C9">
                              <w:pPr>
                                <w:rPr>
                                  <w:rFonts w:ascii="Montserrat" w:hAnsi="Montserrat"/>
                                  <w:sz w:val="20"/>
                                  <w:szCs w:val="20"/>
                                </w:rPr>
                              </w:pPr>
                              <w:r w:rsidRPr="00894C03">
                                <w:rPr>
                                  <w:rFonts w:ascii="Montserrat" w:hAnsi="Montserrat"/>
                                  <w:sz w:val="20"/>
                                  <w:szCs w:val="20"/>
                                </w:rPr>
                                <w:t>Anielka Pieniazek (Wembley) – Sc</w:t>
                              </w:r>
                              <w:r>
                                <w:rPr>
                                  <w:rFonts w:ascii="Montserrat" w:hAnsi="Montserrat"/>
                                  <w:sz w:val="20"/>
                                  <w:szCs w:val="20"/>
                                </w:rPr>
                                <w:t>holarships and Bursaries Manager</w:t>
                              </w:r>
                            </w:p>
                            <w:p w14:paraId="0993206D" w14:textId="77777777" w:rsidR="008677C9" w:rsidRPr="00894C03" w:rsidRDefault="008677C9" w:rsidP="008677C9">
                              <w:pPr>
                                <w:rPr>
                                  <w:rFonts w:ascii="Montserrat" w:hAnsi="Montserrat"/>
                                  <w:sz w:val="20"/>
                                  <w:szCs w:val="20"/>
                                </w:rPr>
                              </w:pPr>
                            </w:p>
                            <w:p w14:paraId="390D3D90" w14:textId="6C4FA1E1" w:rsidR="008677C9" w:rsidRDefault="008677C9" w:rsidP="008677C9">
                              <w:pPr>
                                <w:rPr>
                                  <w:rFonts w:ascii="Montserrat" w:hAnsi="Montserrat"/>
                                  <w:sz w:val="20"/>
                                  <w:szCs w:val="20"/>
                                </w:rPr>
                              </w:pPr>
                              <w:r w:rsidRPr="00894C03">
                                <w:rPr>
                                  <w:rFonts w:ascii="Montserrat" w:hAnsi="Montserrat"/>
                                  <w:sz w:val="20"/>
                                  <w:szCs w:val="20"/>
                                </w:rPr>
                                <w:t>Oliver Biddle (Etihad) – Scholarships and Bursaries Assistant</w:t>
                              </w:r>
                            </w:p>
                            <w:p w14:paraId="46021BFD" w14:textId="77777777" w:rsidR="008677C9" w:rsidRPr="00894C03" w:rsidRDefault="008677C9" w:rsidP="008677C9">
                              <w:pPr>
                                <w:rPr>
                                  <w:rFonts w:ascii="Montserrat" w:hAnsi="Montserrat"/>
                                  <w:sz w:val="20"/>
                                  <w:szCs w:val="20"/>
                                </w:rPr>
                              </w:pPr>
                            </w:p>
                            <w:p w14:paraId="4BFF9401" w14:textId="77777777" w:rsidR="008677C9" w:rsidRPr="008677C9" w:rsidRDefault="008677C9" w:rsidP="008677C9">
                              <w:pPr>
                                <w:pStyle w:val="Heading3"/>
                                <w:rPr>
                                  <w:b/>
                                  <w:caps/>
                                  <w:color w:val="4472C4" w:themeColor="accent1"/>
                                  <w:sz w:val="28"/>
                                  <w:szCs w:val="20"/>
                                </w:rPr>
                              </w:pPr>
                              <w:r w:rsidRPr="008677C9">
                                <w:rPr>
                                  <w:rFonts w:ascii="Montserrat" w:hAnsi="Montserrat"/>
                                  <w:b/>
                                  <w:color w:val="auto"/>
                                  <w:sz w:val="28"/>
                                  <w:szCs w:val="20"/>
                                </w:rPr>
                                <w:t>Email: scholarships@ucfb.com</w:t>
                              </w:r>
                            </w:p>
                            <w:p w14:paraId="26DDCA46" w14:textId="77777777" w:rsidR="008677C9" w:rsidRPr="00894C03" w:rsidRDefault="008677C9" w:rsidP="008677C9">
                              <w:pPr>
                                <w:rPr>
                                  <w:caps/>
                                  <w:color w:val="4472C4" w:themeColor="accent1"/>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C110B" id="Group 17" o:spid="_x0000_s1039" style="position:absolute;margin-left:283pt;margin-top:589.2pt;width:224pt;height:2in;z-index:251682816;mso-wrap-distance-left:14.4pt;mso-wrap-distance-top:3.6pt;mso-wrap-distance-right:14.4pt;mso-wrap-distance-bottom:3.6pt;mso-position-horizontal-relative:margin;mso-position-vertical-relative:margin;mso-width-relative:margin;mso-height-relative:margin" coordsize="35674,2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">
                <v:rect id="Rectangle 18" o:spid="_x0000_s1040" style="position:absolute;width:35674;height:4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" fillcolor="#77b64e [3033]" strokecolor="#70ad47 [3209]" strokeweight=".5pt">
                  <v:fill color2="#6eaa46 [3177]" rotate="t" colors="0 #81b861;.5 #6fb242;1 #61a235" focus="100%" type="gradient">
                    <o:fill v:ext="view" type="gradientUnscaled"/>
                  </v:fill>
                  <v:textbox>
                    <w:txbxContent>
                      <w:p w14:paraId="0459127B"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DETAILS</w:t>
                        </w:r>
                      </w:p>
                      <w:p w14:paraId="6826AB1C" w14:textId="77777777" w:rsidR="008677C9" w:rsidRPr="00894C03" w:rsidRDefault="008677C9" w:rsidP="008677C9">
                        <w:pPr>
                          <w:jc w:val="center"/>
                          <w:rPr>
                            <w:rFonts w:asciiTheme="majorHAnsi" w:eastAsiaTheme="majorEastAsia" w:hAnsiTheme="majorHAnsi" w:cstheme="majorBidi"/>
                            <w:color w:val="FFFFFF" w:themeColor="background1"/>
                            <w:sz w:val="24"/>
                            <w:szCs w:val="28"/>
                            <w:lang w:val="en-US"/>
                          </w:rPr>
                        </w:pPr>
                      </w:p>
                    </w:txbxContent>
                  </v:textbox>
                </v:rect>
                <v:shape id="Text Box 19" o:spid="_x0000_s1041" type="#_x0000_t202" style="position:absolute;top:3787;width:35674;height:17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" filled="f" stroked="f" strokeweight=".5pt">
                  <v:textbox inset=",7.2pt,,0">
                    <w:txbxContent>
                      <w:p w14:paraId="61093398" w14:textId="4E756AE8" w:rsidR="008677C9" w:rsidRDefault="008677C9" w:rsidP="008677C9">
                        <w:pPr>
                          <w:rPr>
                            <w:rFonts w:ascii="Montserrat" w:hAnsi="Montserrat"/>
                            <w:sz w:val="20"/>
                            <w:szCs w:val="20"/>
                          </w:rPr>
                        </w:pPr>
                        <w:r w:rsidRPr="00894C03">
                          <w:rPr>
                            <w:rFonts w:ascii="Montserrat" w:hAnsi="Montserrat"/>
                            <w:sz w:val="20"/>
                            <w:szCs w:val="20"/>
                          </w:rPr>
                          <w:t>Anielka Pieniazek (Wembley) – Sc</w:t>
                        </w:r>
                        <w:r>
                          <w:rPr>
                            <w:rFonts w:ascii="Montserrat" w:hAnsi="Montserrat"/>
                            <w:sz w:val="20"/>
                            <w:szCs w:val="20"/>
                          </w:rPr>
                          <w:t>holarships and Bursaries Manager</w:t>
                        </w:r>
                      </w:p>
                      <w:p w14:paraId="0993206D" w14:textId="77777777" w:rsidR="008677C9" w:rsidRPr="00894C03" w:rsidRDefault="008677C9" w:rsidP="008677C9">
                        <w:pPr>
                          <w:rPr>
                            <w:rFonts w:ascii="Montserrat" w:hAnsi="Montserrat"/>
                            <w:sz w:val="20"/>
                            <w:szCs w:val="20"/>
                          </w:rPr>
                        </w:pPr>
                      </w:p>
                      <w:p w14:paraId="390D3D90" w14:textId="6C4FA1E1" w:rsidR="008677C9" w:rsidRDefault="008677C9" w:rsidP="008677C9">
                        <w:pPr>
                          <w:rPr>
                            <w:rFonts w:ascii="Montserrat" w:hAnsi="Montserrat"/>
                            <w:sz w:val="20"/>
                            <w:szCs w:val="20"/>
                          </w:rPr>
                        </w:pPr>
                        <w:r w:rsidRPr="00894C03">
                          <w:rPr>
                            <w:rFonts w:ascii="Montserrat" w:hAnsi="Montserrat"/>
                            <w:sz w:val="20"/>
                            <w:szCs w:val="20"/>
                          </w:rPr>
                          <w:t>Oliver Biddle (Etihad) – Scholarships and Bursaries Assistant</w:t>
                        </w:r>
                      </w:p>
                      <w:p w14:paraId="46021BFD" w14:textId="77777777" w:rsidR="008677C9" w:rsidRPr="00894C03" w:rsidRDefault="008677C9" w:rsidP="008677C9">
                        <w:pPr>
                          <w:rPr>
                            <w:rFonts w:ascii="Montserrat" w:hAnsi="Montserrat"/>
                            <w:sz w:val="20"/>
                            <w:szCs w:val="20"/>
                          </w:rPr>
                        </w:pPr>
                      </w:p>
                      <w:p w14:paraId="4BFF9401" w14:textId="77777777" w:rsidR="008677C9" w:rsidRPr="008677C9" w:rsidRDefault="008677C9" w:rsidP="008677C9">
                        <w:pPr>
                          <w:pStyle w:val="Heading3"/>
                          <w:rPr>
                            <w:b/>
                            <w:caps/>
                            <w:color w:val="4472C4" w:themeColor="accent1"/>
                            <w:sz w:val="28"/>
                            <w:szCs w:val="20"/>
                          </w:rPr>
                        </w:pPr>
                        <w:r w:rsidRPr="008677C9">
                          <w:rPr>
                            <w:rFonts w:ascii="Montserrat" w:hAnsi="Montserrat"/>
                            <w:b/>
                            <w:color w:val="auto"/>
                            <w:sz w:val="28"/>
                            <w:szCs w:val="20"/>
                          </w:rPr>
                          <w:t>Email: scholarships@ucfb.com</w:t>
                        </w:r>
                      </w:p>
                      <w:p w14:paraId="26DDCA46" w14:textId="77777777" w:rsidR="008677C9" w:rsidRPr="00894C03" w:rsidRDefault="008677C9" w:rsidP="008677C9">
                        <w:pPr>
                          <w:rPr>
                            <w:caps/>
                            <w:color w:val="4472C4" w:themeColor="accent1"/>
                            <w:sz w:val="20"/>
                            <w:szCs w:val="20"/>
                          </w:rPr>
                        </w:pPr>
                      </w:p>
                    </w:txbxContent>
                  </v:textbox>
                </v:shape>
                <w10:wrap type="square" anchorx="margin" anchory="margin"/>
              </v:group>
            </w:pict>
          </mc:Fallback>
        </mc:AlternateContent>
      </w:r>
      <w:r w:rsidRPr="00894C03">
        <w:rPr>
          <w:rFonts w:ascii="Montserrat" w:hAnsi="Montserrat"/>
          <w:noProof/>
          <w:lang w:eastAsia="en-GB"/>
        </w:rPr>
        <mc:AlternateContent>
          <mc:Choice Requires="wpg">
            <w:drawing>
              <wp:anchor distT="45720" distB="45720" distL="182880" distR="182880" simplePos="0" relativeHeight="251680768" behindDoc="0" locked="0" layoutInCell="1" allowOverlap="1" wp14:anchorId="6BCE063F" wp14:editId="28916F67">
                <wp:simplePos x="0" y="0"/>
                <wp:positionH relativeFrom="margin">
                  <wp:posOffset>3600450</wp:posOffset>
                </wp:positionH>
                <wp:positionV relativeFrom="margin">
                  <wp:posOffset>6008370</wp:posOffset>
                </wp:positionV>
                <wp:extent cx="2844800" cy="1308100"/>
                <wp:effectExtent l="0" t="0" r="12700" b="6350"/>
                <wp:wrapSquare wrapText="bothSides"/>
                <wp:docPr id="14" name="Group 14"/>
                <wp:cNvGraphicFramePr/>
                <a:graphic xmlns:a="http://schemas.openxmlformats.org/drawingml/2006/main">
                  <a:graphicData uri="http://schemas.microsoft.com/office/word/2010/wordprocessingGroup">
                    <wpg:wgp>
                      <wpg:cNvGrpSpPr/>
                      <wpg:grpSpPr>
                        <a:xfrm>
                          <a:off x="0" y="0"/>
                          <a:ext cx="2844800" cy="1308100"/>
                          <a:chOff x="0" y="0"/>
                          <a:chExt cx="3567448" cy="2135357"/>
                        </a:xfrm>
                      </wpg:grpSpPr>
                      <wps:wsp>
                        <wps:cNvPr id="15" name="Rectangle 15"/>
                        <wps:cNvSpPr/>
                        <wps:spPr>
                          <a:xfrm>
                            <a:off x="0" y="0"/>
                            <a:ext cx="3567448" cy="445730"/>
                          </a:xfrm>
                          <a:prstGeom prst="rect">
                            <a:avLst/>
                          </a:prstGeom>
                          <a:ln/>
                        </wps:spPr>
                        <wps:style>
                          <a:lnRef idx="1">
                            <a:schemeClr val="accent6"/>
                          </a:lnRef>
                          <a:fillRef idx="3">
                            <a:schemeClr val="accent6"/>
                          </a:fillRef>
                          <a:effectRef idx="2">
                            <a:schemeClr val="accent6"/>
                          </a:effectRef>
                          <a:fontRef idx="minor">
                            <a:schemeClr val="lt1"/>
                          </a:fontRef>
                        </wps:style>
                        <wps:txbx>
                          <w:txbxContent>
                            <w:p w14:paraId="2E20BA00"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APPLY</w:t>
                              </w:r>
                            </w:p>
                            <w:p w14:paraId="388C66E5" w14:textId="77777777" w:rsidR="008677C9" w:rsidRPr="00894C03" w:rsidRDefault="008677C9" w:rsidP="008677C9">
                              <w:pPr>
                                <w:jc w:val="center"/>
                                <w:rPr>
                                  <w:rFonts w:asciiTheme="majorHAnsi" w:eastAsiaTheme="majorEastAsia" w:hAnsiTheme="majorHAnsi" w:cstheme="majorBidi"/>
                                  <w:color w:val="FFFFFF" w:themeColor="background1"/>
                                  <w:sz w:val="24"/>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378788"/>
                            <a:ext cx="3567448" cy="1756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4314F" w14:textId="77777777" w:rsidR="008677C9" w:rsidRPr="00894C03" w:rsidRDefault="008677C9" w:rsidP="003557E3">
                              <w:pPr>
                                <w:rPr>
                                  <w:rFonts w:ascii="Montserrat" w:eastAsia="Times New Roman" w:hAnsi="Montserrat" w:cs="Helvetica"/>
                                  <w:sz w:val="20"/>
                                  <w:lang w:eastAsia="en-GB"/>
                                </w:rPr>
                              </w:pPr>
                              <w:r w:rsidRPr="00894C03">
                                <w:rPr>
                                  <w:rFonts w:ascii="Montserrat" w:eastAsia="Times New Roman" w:hAnsi="Montserrat" w:cs="Helvetica"/>
                                  <w:sz w:val="20"/>
                                  <w:lang w:eastAsia="en-GB"/>
                                </w:rPr>
                                <w:t xml:space="preserve">Applicants are asked to complete an online bursary application form available on the UCFB website under: </w:t>
                              </w:r>
                            </w:p>
                            <w:p w14:paraId="41B3A17E" w14:textId="2A253466" w:rsidR="008677C9" w:rsidRPr="00166078" w:rsidRDefault="00166078" w:rsidP="003557E3">
                              <w:pPr>
                                <w:pStyle w:val="Heading3"/>
                                <w:rPr>
                                  <w:rFonts w:ascii="Montserrat" w:hAnsi="Montserrat"/>
                                  <w:caps/>
                                  <w:color w:val="4472C4" w:themeColor="accent1"/>
                                  <w:sz w:val="20"/>
                                  <w:szCs w:val="20"/>
                                </w:rPr>
                              </w:pPr>
                              <w:hyperlink r:id="rId9" w:history="1">
                                <w:r w:rsidRPr="00166078">
                                  <w:rPr>
                                    <w:rStyle w:val="Hyperlink"/>
                                    <w:rFonts w:ascii="Montserrat" w:hAnsi="Montserrat"/>
                                    <w:sz w:val="20"/>
                                    <w:szCs w:val="20"/>
                                  </w:rPr>
                                  <w:t>https://www.ucfb.ac.uk/apply/how-to-apply/scholarships-and-bursaries/</w:t>
                                </w:r>
                              </w:hyperlink>
                            </w:p>
                            <w:p w14:paraId="234733BF" w14:textId="77777777" w:rsidR="008677C9" w:rsidRPr="00894C03" w:rsidRDefault="008677C9" w:rsidP="003557E3">
                              <w:pPr>
                                <w:rPr>
                                  <w:caps/>
                                  <w:color w:val="4472C4" w:themeColor="accent1"/>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CE063F" id="Group 14" o:spid="_x0000_s1042" style="position:absolute;margin-left:283.5pt;margin-top:473.1pt;width:224pt;height:103pt;z-index:251680768;mso-wrap-distance-left:14.4pt;mso-wrap-distance-top:3.6pt;mso-wrap-distance-right:14.4pt;mso-wrap-distance-bottom:3.6pt;mso-position-horizontal-relative:margin;mso-position-vertical-relative:margin;mso-width-relative:margin;mso-height-relative:margin" coordsize="35674,2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">
                <v:rect id="Rectangle 15" o:spid="_x0000_s1043" style="position:absolute;width:3567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" fillcolor="#77b64e [3033]" strokecolor="#70ad47 [3209]" strokeweight=".5pt">
                  <v:fill color2="#6eaa46 [3177]" rotate="t" colors="0 #81b861;.5 #6fb242;1 #61a235" focus="100%" type="gradient">
                    <o:fill v:ext="view" type="gradientUnscaled"/>
                  </v:fill>
                  <v:textbox>
                    <w:txbxContent>
                      <w:p w14:paraId="2E20BA00"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APPLY</w:t>
                        </w:r>
                      </w:p>
                      <w:p w14:paraId="388C66E5" w14:textId="77777777" w:rsidR="008677C9" w:rsidRPr="00894C03" w:rsidRDefault="008677C9" w:rsidP="008677C9">
                        <w:pPr>
                          <w:jc w:val="center"/>
                          <w:rPr>
                            <w:rFonts w:asciiTheme="majorHAnsi" w:eastAsiaTheme="majorEastAsia" w:hAnsiTheme="majorHAnsi" w:cstheme="majorBidi"/>
                            <w:color w:val="FFFFFF" w:themeColor="background1"/>
                            <w:sz w:val="24"/>
                            <w:szCs w:val="28"/>
                            <w:lang w:val="en-US"/>
                          </w:rPr>
                        </w:pPr>
                      </w:p>
                    </w:txbxContent>
                  </v:textbox>
                </v:rect>
                <v:shapetype id="_x0000_t202" coordsize="21600,21600" o:spt="202" path="m,l,21600r21600,l21600,xe">
                  <v:stroke joinstyle="miter"/>
                  <v:path gradientshapeok="t" o:connecttype="rect"/>
                </v:shapetype>
                <v:shape id="Text Box 16" o:spid="_x0000_s1044" type="#_x0000_t202" style="position:absolute;top:3787;width:35674;height:17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" filled="f" stroked="f" strokeweight=".5pt">
                  <v:textbox inset=",7.2pt,,0">
                    <w:txbxContent>
                      <w:p w14:paraId="7D54314F" w14:textId="77777777" w:rsidR="008677C9" w:rsidRPr="00894C03" w:rsidRDefault="008677C9" w:rsidP="003557E3">
                        <w:pPr>
                          <w:rPr>
                            <w:rFonts w:ascii="Montserrat" w:eastAsia="Times New Roman" w:hAnsi="Montserrat" w:cs="Helvetica"/>
                            <w:sz w:val="20"/>
                            <w:lang w:eastAsia="en-GB"/>
                          </w:rPr>
                        </w:pPr>
                        <w:r w:rsidRPr="00894C03">
                          <w:rPr>
                            <w:rFonts w:ascii="Montserrat" w:eastAsia="Times New Roman" w:hAnsi="Montserrat" w:cs="Helvetica"/>
                            <w:sz w:val="20"/>
                            <w:lang w:eastAsia="en-GB"/>
                          </w:rPr>
                          <w:t xml:space="preserve">Applicants are asked to complete an online bursary application form available on the UCFB website under: </w:t>
                        </w:r>
                      </w:p>
                      <w:p w14:paraId="41B3A17E" w14:textId="2A253466" w:rsidR="008677C9" w:rsidRPr="00166078" w:rsidRDefault="00166078" w:rsidP="003557E3">
                        <w:pPr>
                          <w:pStyle w:val="Heading3"/>
                          <w:rPr>
                            <w:rFonts w:ascii="Montserrat" w:hAnsi="Montserrat"/>
                            <w:caps/>
                            <w:color w:val="4472C4" w:themeColor="accent1"/>
                            <w:sz w:val="20"/>
                            <w:szCs w:val="20"/>
                          </w:rPr>
                        </w:pPr>
                        <w:hyperlink r:id="rId10" w:history="1">
                          <w:r w:rsidRPr="00166078">
                            <w:rPr>
                              <w:rStyle w:val="Hyperlink"/>
                              <w:rFonts w:ascii="Montserrat" w:hAnsi="Montserrat"/>
                              <w:sz w:val="20"/>
                              <w:szCs w:val="20"/>
                            </w:rPr>
                            <w:t>https://www.ucfb.ac.uk/apply/how-to-apply/scholarships-and-bursaries/</w:t>
                          </w:r>
                        </w:hyperlink>
                      </w:p>
                      <w:p w14:paraId="234733BF" w14:textId="77777777" w:rsidR="008677C9" w:rsidRPr="00894C03" w:rsidRDefault="008677C9" w:rsidP="003557E3">
                        <w:pPr>
                          <w:rPr>
                            <w:caps/>
                            <w:color w:val="4472C4" w:themeColor="accent1"/>
                            <w:sz w:val="20"/>
                            <w:szCs w:val="20"/>
                          </w:rPr>
                        </w:pPr>
                      </w:p>
                    </w:txbxContent>
                  </v:textbox>
                </v:shape>
                <w10:wrap type="square" anchorx="margin" anchory="margin"/>
              </v:group>
            </w:pict>
          </mc:Fallback>
        </mc:AlternateContent>
      </w:r>
      <w:r w:rsidRPr="00894C03">
        <w:rPr>
          <w:rFonts w:ascii="Montserrat" w:hAnsi="Montserrat"/>
          <w:noProof/>
          <w:lang w:eastAsia="en-GB"/>
        </w:rPr>
        <mc:AlternateContent>
          <mc:Choice Requires="wpg">
            <w:drawing>
              <wp:anchor distT="45720" distB="45720" distL="182880" distR="182880" simplePos="0" relativeHeight="251674624" behindDoc="0" locked="0" layoutInCell="1" allowOverlap="1" wp14:anchorId="3EA8704B" wp14:editId="05B3404D">
                <wp:simplePos x="0" y="0"/>
                <wp:positionH relativeFrom="margin">
                  <wp:align>right</wp:align>
                </wp:positionH>
                <wp:positionV relativeFrom="margin">
                  <wp:align>center</wp:align>
                </wp:positionV>
                <wp:extent cx="2844800" cy="2070100"/>
                <wp:effectExtent l="57150" t="38100" r="50800" b="6350"/>
                <wp:wrapSquare wrapText="bothSides"/>
                <wp:docPr id="11" name="Group 11"/>
                <wp:cNvGraphicFramePr/>
                <a:graphic xmlns:a="http://schemas.openxmlformats.org/drawingml/2006/main">
                  <a:graphicData uri="http://schemas.microsoft.com/office/word/2010/wordprocessingGroup">
                    <wpg:wgp>
                      <wpg:cNvGrpSpPr/>
                      <wpg:grpSpPr>
                        <a:xfrm>
                          <a:off x="0" y="0"/>
                          <a:ext cx="2844800" cy="2070100"/>
                          <a:chOff x="0" y="0"/>
                          <a:chExt cx="3567448" cy="2311576"/>
                        </a:xfrm>
                      </wpg:grpSpPr>
                      <wps:wsp>
                        <wps:cNvPr id="12" name="Rectangle 12"/>
                        <wps:cNvSpPr/>
                        <wps:spPr>
                          <a:xfrm>
                            <a:off x="0" y="0"/>
                            <a:ext cx="3567448" cy="319083"/>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2CFB44D0"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RENEWAL INTO FURTHER YEARS</w:t>
                              </w:r>
                            </w:p>
                            <w:p w14:paraId="3E8BB0A3" w14:textId="77777777" w:rsidR="008677C9" w:rsidRDefault="008677C9" w:rsidP="008677C9">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252692"/>
                            <a:ext cx="3567448" cy="205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42539" w14:textId="77777777" w:rsidR="008677C9" w:rsidRPr="00894C03" w:rsidRDefault="008677C9" w:rsidP="003557E3">
                              <w:pPr>
                                <w:rPr>
                                  <w:rFonts w:ascii="Montserrat" w:eastAsia="Times New Roman" w:hAnsi="Montserrat" w:cs="Helvetica"/>
                                  <w:sz w:val="20"/>
                                  <w:szCs w:val="20"/>
                                  <w:lang w:eastAsia="en-GB"/>
                                </w:rPr>
                              </w:pPr>
                              <w:r w:rsidRPr="00894C03">
                                <w:rPr>
                                  <w:rFonts w:ascii="Montserrat" w:eastAsia="Times New Roman" w:hAnsi="Montserrat" w:cs="Helvetica"/>
                                  <w:sz w:val="20"/>
                                  <w:szCs w:val="20"/>
                                  <w:lang w:eastAsia="en-GB"/>
                                </w:rPr>
                                <w:t xml:space="preserve">A </w:t>
                              </w:r>
                              <w:r w:rsidRPr="00894C03">
                                <w:rPr>
                                  <w:rFonts w:ascii="Montserrat" w:eastAsia="Times New Roman" w:hAnsi="Montserrat" w:cs="Helvetica"/>
                                  <w:b/>
                                  <w:sz w:val="20"/>
                                  <w:szCs w:val="20"/>
                                  <w:lang w:eastAsia="en-GB"/>
                                </w:rPr>
                                <w:t>Means Tested Bursary</w:t>
                              </w:r>
                              <w:r w:rsidRPr="00894C03">
                                <w:rPr>
                                  <w:rFonts w:ascii="Montserrat" w:eastAsia="Times New Roman" w:hAnsi="Montserrat" w:cs="Helvetica"/>
                                  <w:sz w:val="20"/>
                                  <w:szCs w:val="20"/>
                                  <w:lang w:eastAsia="en-GB"/>
                                </w:rPr>
                                <w:t xml:space="preserve"> can be </w:t>
                              </w:r>
                              <w:r w:rsidRPr="00894C03">
                                <w:rPr>
                                  <w:rFonts w:ascii="Montserrat" w:eastAsia="Times New Roman" w:hAnsi="Montserrat" w:cs="Helvetica"/>
                                  <w:sz w:val="20"/>
                                  <w:szCs w:val="20"/>
                                  <w:u w:val="single"/>
                                  <w:lang w:eastAsia="en-GB"/>
                                </w:rPr>
                                <w:t>renewed into future years</w:t>
                              </w:r>
                              <w:r w:rsidRPr="00894C03">
                                <w:rPr>
                                  <w:rFonts w:ascii="Montserrat" w:eastAsia="Times New Roman" w:hAnsi="Montserrat" w:cs="Helvetica"/>
                                  <w:sz w:val="20"/>
                                  <w:szCs w:val="20"/>
                                  <w:lang w:eastAsia="en-GB"/>
                                </w:rPr>
                                <w:t xml:space="preserve"> of a degree programme with UCFB following a reassessment.</w:t>
                              </w:r>
                            </w:p>
                            <w:p w14:paraId="0A14C48A" w14:textId="77777777" w:rsidR="008677C9" w:rsidRPr="00894C03" w:rsidRDefault="008677C9" w:rsidP="003557E3">
                              <w:pPr>
                                <w:rPr>
                                  <w:rFonts w:ascii="Montserrat" w:eastAsia="Times New Roman" w:hAnsi="Montserrat" w:cs="Helvetica"/>
                                  <w:sz w:val="20"/>
                                  <w:szCs w:val="20"/>
                                  <w:lang w:eastAsia="en-GB"/>
                                </w:rPr>
                              </w:pPr>
                              <w:r w:rsidRPr="00894C03">
                                <w:rPr>
                                  <w:rFonts w:ascii="Montserrat" w:eastAsia="Times New Roman" w:hAnsi="Montserrat" w:cs="Helvetica"/>
                                  <w:sz w:val="20"/>
                                  <w:szCs w:val="20"/>
                                  <w:lang w:eastAsia="en-GB"/>
                                </w:rPr>
                                <w:t>CRITERIA:</w:t>
                              </w:r>
                            </w:p>
                            <w:p w14:paraId="59C4AAE3" w14:textId="4DE426D4" w:rsidR="008677C9" w:rsidRPr="00894C03" w:rsidRDefault="00922A2F" w:rsidP="003557E3">
                              <w:pPr>
                                <w:pStyle w:val="ListParagraph"/>
                                <w:numPr>
                                  <w:ilvl w:val="0"/>
                                  <w:numId w:val="12"/>
                                </w:numPr>
                                <w:rPr>
                                  <w:rFonts w:ascii="Montserrat" w:eastAsia="Times New Roman" w:hAnsi="Montserrat" w:cs="Helvetica"/>
                                  <w:sz w:val="20"/>
                                  <w:szCs w:val="20"/>
                                  <w:lang w:eastAsia="en-GB"/>
                                </w:rPr>
                              </w:pPr>
                              <w:r>
                                <w:rPr>
                                  <w:rFonts w:ascii="Montserrat" w:eastAsia="Times New Roman" w:hAnsi="Montserrat" w:cs="Helvetica"/>
                                  <w:sz w:val="20"/>
                                  <w:szCs w:val="20"/>
                                  <w:lang w:eastAsia="en-GB"/>
                                </w:rPr>
                                <w:t>85</w:t>
                              </w:r>
                              <w:r w:rsidR="008677C9" w:rsidRPr="00894C03">
                                <w:rPr>
                                  <w:rFonts w:ascii="Montserrat" w:eastAsia="Times New Roman" w:hAnsi="Montserrat" w:cs="Helvetica"/>
                                  <w:sz w:val="20"/>
                                  <w:szCs w:val="20"/>
                                  <w:lang w:eastAsia="en-GB"/>
                                </w:rPr>
                                <w:t>% attendance of lectures and seminars;</w:t>
                              </w:r>
                            </w:p>
                            <w:p w14:paraId="68DCAE9D" w14:textId="4C581936" w:rsidR="008677C9" w:rsidRPr="00894C03" w:rsidRDefault="00922A2F" w:rsidP="003557E3">
                              <w:pPr>
                                <w:pStyle w:val="ListParagraph"/>
                                <w:numPr>
                                  <w:ilvl w:val="0"/>
                                  <w:numId w:val="12"/>
                                </w:numPr>
                                <w:rPr>
                                  <w:rFonts w:ascii="Montserrat" w:eastAsia="Times New Roman" w:hAnsi="Montserrat" w:cs="Helvetica"/>
                                  <w:sz w:val="20"/>
                                  <w:szCs w:val="20"/>
                                  <w:lang w:eastAsia="en-GB"/>
                                </w:rPr>
                              </w:pPr>
                              <w:r>
                                <w:rPr>
                                  <w:rFonts w:ascii="Montserrat" w:eastAsia="Times New Roman" w:hAnsi="Montserrat" w:cs="Helvetica"/>
                                  <w:sz w:val="20"/>
                                  <w:szCs w:val="20"/>
                                  <w:lang w:eastAsia="en-GB"/>
                                </w:rPr>
                                <w:t>10</w:t>
                              </w:r>
                              <w:r w:rsidR="008677C9" w:rsidRPr="00894C03">
                                <w:rPr>
                                  <w:rFonts w:ascii="Montserrat" w:eastAsia="Times New Roman" w:hAnsi="Montserrat" w:cs="Helvetica"/>
                                  <w:sz w:val="20"/>
                                  <w:szCs w:val="20"/>
                                  <w:lang w:eastAsia="en-GB"/>
                                </w:rPr>
                                <w:t xml:space="preserve"> hours of engagement or volunteering as a student ambassador at UCFB;</w:t>
                              </w:r>
                            </w:p>
                            <w:p w14:paraId="7523A94E" w14:textId="77777777" w:rsidR="008677C9" w:rsidRPr="00894C03" w:rsidRDefault="008677C9" w:rsidP="003557E3">
                              <w:pPr>
                                <w:pStyle w:val="ListParagraph"/>
                                <w:numPr>
                                  <w:ilvl w:val="0"/>
                                  <w:numId w:val="12"/>
                                </w:numPr>
                                <w:rPr>
                                  <w:rFonts w:ascii="Montserrat" w:eastAsia="Times New Roman" w:hAnsi="Montserrat" w:cs="Helvetica"/>
                                  <w:sz w:val="20"/>
                                  <w:szCs w:val="20"/>
                                  <w:lang w:eastAsia="en-GB"/>
                                </w:rPr>
                              </w:pPr>
                              <w:r w:rsidRPr="00894C03">
                                <w:rPr>
                                  <w:rFonts w:ascii="Montserrat" w:eastAsia="Times New Roman" w:hAnsi="Montserrat" w:cs="Helvetica"/>
                                  <w:sz w:val="20"/>
                                  <w:szCs w:val="20"/>
                                  <w:lang w:eastAsia="en-GB"/>
                                </w:rPr>
                                <w:t xml:space="preserve">Working towards a minimum of 2:2 </w:t>
                              </w:r>
                              <w:proofErr w:type="gramStart"/>
                              <w:r w:rsidRPr="00894C03">
                                <w:rPr>
                                  <w:rFonts w:ascii="Montserrat" w:eastAsia="Times New Roman" w:hAnsi="Montserrat" w:cs="Helvetica"/>
                                  <w:sz w:val="20"/>
                                  <w:szCs w:val="20"/>
                                  <w:lang w:eastAsia="en-GB"/>
                                </w:rPr>
                                <w:t>classification</w:t>
                              </w:r>
                              <w:proofErr w:type="gramEnd"/>
                              <w:r w:rsidRPr="00894C03">
                                <w:rPr>
                                  <w:rFonts w:ascii="Montserrat" w:eastAsia="Times New Roman" w:hAnsi="Montserrat" w:cs="Helvetica"/>
                                  <w:sz w:val="20"/>
                                  <w:szCs w:val="20"/>
                                  <w:lang w:eastAsia="en-GB"/>
                                </w:rPr>
                                <w:t xml:space="preserve"> overall.</w:t>
                              </w:r>
                            </w:p>
                            <w:p w14:paraId="7423013B" w14:textId="77777777" w:rsidR="008677C9" w:rsidRPr="00894C03" w:rsidRDefault="008677C9" w:rsidP="003557E3">
                              <w:pPr>
                                <w:pStyle w:val="Heading3"/>
                                <w:rPr>
                                  <w:caps/>
                                  <w:color w:val="4472C4" w:themeColor="accent1"/>
                                  <w:szCs w:val="20"/>
                                </w:rPr>
                              </w:pPr>
                            </w:p>
                            <w:p w14:paraId="7DF323D9" w14:textId="77777777" w:rsidR="008677C9" w:rsidRPr="00894C03" w:rsidRDefault="008677C9" w:rsidP="003557E3">
                              <w:pPr>
                                <w:rPr>
                                  <w:caps/>
                                  <w:color w:val="4472C4" w:themeColor="accent1"/>
                                  <w:sz w:val="20"/>
                                  <w:szCs w:val="20"/>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A8704B" id="Group 11" o:spid="_x0000_s1045" style="position:absolute;margin-left:172.8pt;margin-top:0;width:224pt;height:163pt;z-index:251674624;mso-wrap-distance-left:14.4pt;mso-wrap-distance-top:3.6pt;mso-wrap-distance-right:14.4pt;mso-wrap-distance-bottom:3.6pt;mso-position-horizontal:right;mso-position-horizontal-relative:margin;mso-position-vertical:center;mso-position-vertical-relative:margin;mso-width-relative:margin;mso-height-relative:margin" coordsize="35674,2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">
                <v:rect id="Rectangle 12" o:spid="_x0000_s1046" style="position:absolute;width:35674;height:3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" fillcolor="#77b64e [3033]" stroked="f">
                  <v:fill color2="#6eaa46 [3177]" rotate="t" colors="0 #81b861;.5 #6fb242;1 #61a235" focus="100%" type="gradient">
                    <o:fill v:ext="view" type="gradientUnscaled"/>
                  </v:fill>
                  <v:shadow on="t" color="black" opacity="41287f" offset="0,1.5pt"/>
                  <v:textbox>
                    <w:txbxContent>
                      <w:p w14:paraId="2CFB44D0" w14:textId="77777777" w:rsidR="008677C9" w:rsidRPr="00063B1C" w:rsidRDefault="008677C9" w:rsidP="008677C9">
                        <w:pPr>
                          <w:jc w:val="both"/>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3B1C">
                          <w:rPr>
                            <w:rFonts w:ascii="Montserrat" w:eastAsia="Times New Roman" w:hAnsi="Montserrat" w:cs="Helvetica"/>
                            <w:b/>
                            <w:bCs/>
                            <w:color w:val="FFFFFF" w:themeColor="background1"/>
                            <w:sz w:val="20"/>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RENEWAL INTO FURTHER YEARS</w:t>
                        </w:r>
                      </w:p>
                      <w:p w14:paraId="3E8BB0A3" w14:textId="77777777" w:rsidR="008677C9" w:rsidRDefault="008677C9" w:rsidP="008677C9">
                        <w:pPr>
                          <w:jc w:val="center"/>
                          <w:rPr>
                            <w:rFonts w:asciiTheme="majorHAnsi" w:eastAsiaTheme="majorEastAsia" w:hAnsiTheme="majorHAnsi" w:cstheme="majorBidi"/>
                            <w:color w:val="FFFFFF" w:themeColor="background1"/>
                            <w:sz w:val="24"/>
                            <w:szCs w:val="28"/>
                          </w:rPr>
                        </w:pPr>
                      </w:p>
                    </w:txbxContent>
                  </v:textbox>
                </v:rect>
                <v:shape id="Text Box 13" o:spid="_x0000_s1047" type="#_x0000_t202" style="position:absolute;top:2526;width:35674;height:20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" filled="f" stroked="f" strokeweight=".5pt">
                  <v:textbox inset=",7.2pt,,0">
                    <w:txbxContent>
                      <w:p w14:paraId="10042539" w14:textId="77777777" w:rsidR="008677C9" w:rsidRPr="00894C03" w:rsidRDefault="008677C9" w:rsidP="003557E3">
                        <w:pPr>
                          <w:rPr>
                            <w:rFonts w:ascii="Montserrat" w:eastAsia="Times New Roman" w:hAnsi="Montserrat" w:cs="Helvetica"/>
                            <w:sz w:val="20"/>
                            <w:szCs w:val="20"/>
                            <w:lang w:eastAsia="en-GB"/>
                          </w:rPr>
                        </w:pPr>
                        <w:r w:rsidRPr="00894C03">
                          <w:rPr>
                            <w:rFonts w:ascii="Montserrat" w:eastAsia="Times New Roman" w:hAnsi="Montserrat" w:cs="Helvetica"/>
                            <w:sz w:val="20"/>
                            <w:szCs w:val="20"/>
                            <w:lang w:eastAsia="en-GB"/>
                          </w:rPr>
                          <w:t xml:space="preserve">A </w:t>
                        </w:r>
                        <w:r w:rsidRPr="00894C03">
                          <w:rPr>
                            <w:rFonts w:ascii="Montserrat" w:eastAsia="Times New Roman" w:hAnsi="Montserrat" w:cs="Helvetica"/>
                            <w:b/>
                            <w:sz w:val="20"/>
                            <w:szCs w:val="20"/>
                            <w:lang w:eastAsia="en-GB"/>
                          </w:rPr>
                          <w:t>Means Tested Bursary</w:t>
                        </w:r>
                        <w:r w:rsidRPr="00894C03">
                          <w:rPr>
                            <w:rFonts w:ascii="Montserrat" w:eastAsia="Times New Roman" w:hAnsi="Montserrat" w:cs="Helvetica"/>
                            <w:sz w:val="20"/>
                            <w:szCs w:val="20"/>
                            <w:lang w:eastAsia="en-GB"/>
                          </w:rPr>
                          <w:t xml:space="preserve"> can be </w:t>
                        </w:r>
                        <w:r w:rsidRPr="00894C03">
                          <w:rPr>
                            <w:rFonts w:ascii="Montserrat" w:eastAsia="Times New Roman" w:hAnsi="Montserrat" w:cs="Helvetica"/>
                            <w:sz w:val="20"/>
                            <w:szCs w:val="20"/>
                            <w:u w:val="single"/>
                            <w:lang w:eastAsia="en-GB"/>
                          </w:rPr>
                          <w:t>renewed into future years</w:t>
                        </w:r>
                        <w:r w:rsidRPr="00894C03">
                          <w:rPr>
                            <w:rFonts w:ascii="Montserrat" w:eastAsia="Times New Roman" w:hAnsi="Montserrat" w:cs="Helvetica"/>
                            <w:sz w:val="20"/>
                            <w:szCs w:val="20"/>
                            <w:lang w:eastAsia="en-GB"/>
                          </w:rPr>
                          <w:t xml:space="preserve"> of a degree programme with UCFB following a reassessment.</w:t>
                        </w:r>
                      </w:p>
                      <w:p w14:paraId="0A14C48A" w14:textId="77777777" w:rsidR="008677C9" w:rsidRPr="00894C03" w:rsidRDefault="008677C9" w:rsidP="003557E3">
                        <w:pPr>
                          <w:rPr>
                            <w:rFonts w:ascii="Montserrat" w:eastAsia="Times New Roman" w:hAnsi="Montserrat" w:cs="Helvetica"/>
                            <w:sz w:val="20"/>
                            <w:szCs w:val="20"/>
                            <w:lang w:eastAsia="en-GB"/>
                          </w:rPr>
                        </w:pPr>
                        <w:r w:rsidRPr="00894C03">
                          <w:rPr>
                            <w:rFonts w:ascii="Montserrat" w:eastAsia="Times New Roman" w:hAnsi="Montserrat" w:cs="Helvetica"/>
                            <w:sz w:val="20"/>
                            <w:szCs w:val="20"/>
                            <w:lang w:eastAsia="en-GB"/>
                          </w:rPr>
                          <w:t>CRITERIA:</w:t>
                        </w:r>
                      </w:p>
                      <w:p w14:paraId="59C4AAE3" w14:textId="4DE426D4" w:rsidR="008677C9" w:rsidRPr="00894C03" w:rsidRDefault="00922A2F" w:rsidP="003557E3">
                        <w:pPr>
                          <w:pStyle w:val="ListParagraph"/>
                          <w:numPr>
                            <w:ilvl w:val="0"/>
                            <w:numId w:val="12"/>
                          </w:numPr>
                          <w:rPr>
                            <w:rFonts w:ascii="Montserrat" w:eastAsia="Times New Roman" w:hAnsi="Montserrat" w:cs="Helvetica"/>
                            <w:sz w:val="20"/>
                            <w:szCs w:val="20"/>
                            <w:lang w:eastAsia="en-GB"/>
                          </w:rPr>
                        </w:pPr>
                        <w:r>
                          <w:rPr>
                            <w:rFonts w:ascii="Montserrat" w:eastAsia="Times New Roman" w:hAnsi="Montserrat" w:cs="Helvetica"/>
                            <w:sz w:val="20"/>
                            <w:szCs w:val="20"/>
                            <w:lang w:eastAsia="en-GB"/>
                          </w:rPr>
                          <w:t>85</w:t>
                        </w:r>
                        <w:r w:rsidR="008677C9" w:rsidRPr="00894C03">
                          <w:rPr>
                            <w:rFonts w:ascii="Montserrat" w:eastAsia="Times New Roman" w:hAnsi="Montserrat" w:cs="Helvetica"/>
                            <w:sz w:val="20"/>
                            <w:szCs w:val="20"/>
                            <w:lang w:eastAsia="en-GB"/>
                          </w:rPr>
                          <w:t>% attendance of lectures and seminars;</w:t>
                        </w:r>
                      </w:p>
                      <w:p w14:paraId="68DCAE9D" w14:textId="4C581936" w:rsidR="008677C9" w:rsidRPr="00894C03" w:rsidRDefault="00922A2F" w:rsidP="003557E3">
                        <w:pPr>
                          <w:pStyle w:val="ListParagraph"/>
                          <w:numPr>
                            <w:ilvl w:val="0"/>
                            <w:numId w:val="12"/>
                          </w:numPr>
                          <w:rPr>
                            <w:rFonts w:ascii="Montserrat" w:eastAsia="Times New Roman" w:hAnsi="Montserrat" w:cs="Helvetica"/>
                            <w:sz w:val="20"/>
                            <w:szCs w:val="20"/>
                            <w:lang w:eastAsia="en-GB"/>
                          </w:rPr>
                        </w:pPr>
                        <w:r>
                          <w:rPr>
                            <w:rFonts w:ascii="Montserrat" w:eastAsia="Times New Roman" w:hAnsi="Montserrat" w:cs="Helvetica"/>
                            <w:sz w:val="20"/>
                            <w:szCs w:val="20"/>
                            <w:lang w:eastAsia="en-GB"/>
                          </w:rPr>
                          <w:t>10</w:t>
                        </w:r>
                        <w:r w:rsidR="008677C9" w:rsidRPr="00894C03">
                          <w:rPr>
                            <w:rFonts w:ascii="Montserrat" w:eastAsia="Times New Roman" w:hAnsi="Montserrat" w:cs="Helvetica"/>
                            <w:sz w:val="20"/>
                            <w:szCs w:val="20"/>
                            <w:lang w:eastAsia="en-GB"/>
                          </w:rPr>
                          <w:t xml:space="preserve"> hours of engagement or volunteering as a student ambassador at UCFB;</w:t>
                        </w:r>
                      </w:p>
                      <w:p w14:paraId="7523A94E" w14:textId="77777777" w:rsidR="008677C9" w:rsidRPr="00894C03" w:rsidRDefault="008677C9" w:rsidP="003557E3">
                        <w:pPr>
                          <w:pStyle w:val="ListParagraph"/>
                          <w:numPr>
                            <w:ilvl w:val="0"/>
                            <w:numId w:val="12"/>
                          </w:numPr>
                          <w:rPr>
                            <w:rFonts w:ascii="Montserrat" w:eastAsia="Times New Roman" w:hAnsi="Montserrat" w:cs="Helvetica"/>
                            <w:sz w:val="20"/>
                            <w:szCs w:val="20"/>
                            <w:lang w:eastAsia="en-GB"/>
                          </w:rPr>
                        </w:pPr>
                        <w:r w:rsidRPr="00894C03">
                          <w:rPr>
                            <w:rFonts w:ascii="Montserrat" w:eastAsia="Times New Roman" w:hAnsi="Montserrat" w:cs="Helvetica"/>
                            <w:sz w:val="20"/>
                            <w:szCs w:val="20"/>
                            <w:lang w:eastAsia="en-GB"/>
                          </w:rPr>
                          <w:t xml:space="preserve">Working towards a minimum of 2:2 </w:t>
                        </w:r>
                        <w:proofErr w:type="gramStart"/>
                        <w:r w:rsidRPr="00894C03">
                          <w:rPr>
                            <w:rFonts w:ascii="Montserrat" w:eastAsia="Times New Roman" w:hAnsi="Montserrat" w:cs="Helvetica"/>
                            <w:sz w:val="20"/>
                            <w:szCs w:val="20"/>
                            <w:lang w:eastAsia="en-GB"/>
                          </w:rPr>
                          <w:t>classification</w:t>
                        </w:r>
                        <w:proofErr w:type="gramEnd"/>
                        <w:r w:rsidRPr="00894C03">
                          <w:rPr>
                            <w:rFonts w:ascii="Montserrat" w:eastAsia="Times New Roman" w:hAnsi="Montserrat" w:cs="Helvetica"/>
                            <w:sz w:val="20"/>
                            <w:szCs w:val="20"/>
                            <w:lang w:eastAsia="en-GB"/>
                          </w:rPr>
                          <w:t xml:space="preserve"> overall.</w:t>
                        </w:r>
                      </w:p>
                      <w:p w14:paraId="7423013B" w14:textId="77777777" w:rsidR="008677C9" w:rsidRPr="00894C03" w:rsidRDefault="008677C9" w:rsidP="003557E3">
                        <w:pPr>
                          <w:pStyle w:val="Heading3"/>
                          <w:rPr>
                            <w:caps/>
                            <w:color w:val="4472C4" w:themeColor="accent1"/>
                            <w:szCs w:val="20"/>
                          </w:rPr>
                        </w:pPr>
                      </w:p>
                      <w:p w14:paraId="7DF323D9" w14:textId="77777777" w:rsidR="008677C9" w:rsidRPr="00894C03" w:rsidRDefault="008677C9" w:rsidP="003557E3">
                        <w:pPr>
                          <w:rPr>
                            <w:caps/>
                            <w:color w:val="4472C4" w:themeColor="accent1"/>
                            <w:sz w:val="20"/>
                            <w:szCs w:val="20"/>
                          </w:rPr>
                        </w:pPr>
                      </w:p>
                    </w:txbxContent>
                  </v:textbox>
                </v:shape>
                <w10:wrap type="square" anchorx="margin" anchory="margin"/>
              </v:group>
            </w:pict>
          </mc:Fallback>
        </mc:AlternateContent>
      </w:r>
    </w:p>
    <w:p w14:paraId="54E62A48" w14:textId="77777777" w:rsidR="008677C9" w:rsidRPr="008677C9" w:rsidRDefault="008677C9" w:rsidP="008677C9">
      <w:pPr>
        <w:rPr>
          <w:lang w:val="en-US"/>
        </w:rPr>
      </w:pPr>
    </w:p>
    <w:p w14:paraId="6146D2B6" w14:textId="77777777" w:rsidR="008677C9" w:rsidRPr="008677C9" w:rsidRDefault="008677C9" w:rsidP="008677C9">
      <w:pPr>
        <w:rPr>
          <w:lang w:val="en-US"/>
        </w:rPr>
      </w:pPr>
    </w:p>
    <w:p w14:paraId="47F1EBEC" w14:textId="77777777" w:rsidR="008677C9" w:rsidRPr="008677C9" w:rsidRDefault="008677C9" w:rsidP="008677C9">
      <w:pPr>
        <w:rPr>
          <w:lang w:val="en-US"/>
        </w:rPr>
      </w:pPr>
    </w:p>
    <w:p w14:paraId="0FFC5A2E" w14:textId="77777777" w:rsidR="008677C9" w:rsidRPr="008677C9" w:rsidRDefault="008677C9" w:rsidP="008677C9">
      <w:pPr>
        <w:rPr>
          <w:lang w:val="en-US"/>
        </w:rPr>
      </w:pPr>
    </w:p>
    <w:p w14:paraId="5E987F9A" w14:textId="77777777" w:rsidR="008677C9" w:rsidRPr="008677C9" w:rsidRDefault="008677C9" w:rsidP="008677C9">
      <w:pPr>
        <w:rPr>
          <w:lang w:val="en-US"/>
        </w:rPr>
      </w:pPr>
    </w:p>
    <w:p w14:paraId="6DB30956" w14:textId="77777777" w:rsidR="008677C9" w:rsidRPr="008677C9" w:rsidRDefault="008677C9" w:rsidP="008677C9">
      <w:pPr>
        <w:rPr>
          <w:lang w:val="en-US"/>
        </w:rPr>
      </w:pPr>
    </w:p>
    <w:p w14:paraId="517FAE62" w14:textId="77777777" w:rsidR="008677C9" w:rsidRPr="008677C9" w:rsidRDefault="008677C9" w:rsidP="008677C9">
      <w:pPr>
        <w:rPr>
          <w:lang w:val="en-US"/>
        </w:rPr>
      </w:pPr>
    </w:p>
    <w:p w14:paraId="202F60F0" w14:textId="77777777" w:rsidR="008677C9" w:rsidRPr="008677C9" w:rsidRDefault="008677C9" w:rsidP="008677C9">
      <w:pPr>
        <w:rPr>
          <w:lang w:val="en-US"/>
        </w:rPr>
      </w:pPr>
    </w:p>
    <w:p w14:paraId="14A9875B" w14:textId="77777777" w:rsidR="008677C9" w:rsidRPr="008677C9" w:rsidRDefault="008677C9" w:rsidP="008677C9">
      <w:pPr>
        <w:rPr>
          <w:lang w:val="en-US"/>
        </w:rPr>
      </w:pPr>
    </w:p>
    <w:p w14:paraId="76E37A73" w14:textId="77777777" w:rsidR="008677C9" w:rsidRPr="008677C9" w:rsidRDefault="008677C9" w:rsidP="008677C9">
      <w:pPr>
        <w:rPr>
          <w:lang w:val="en-US"/>
        </w:rPr>
      </w:pPr>
    </w:p>
    <w:p w14:paraId="3DB17524" w14:textId="77777777" w:rsidR="008677C9" w:rsidRPr="008677C9" w:rsidRDefault="008677C9" w:rsidP="008677C9">
      <w:pPr>
        <w:rPr>
          <w:lang w:val="en-US"/>
        </w:rPr>
      </w:pPr>
    </w:p>
    <w:p w14:paraId="63D19684" w14:textId="77777777" w:rsidR="008677C9" w:rsidRPr="008677C9" w:rsidRDefault="008677C9" w:rsidP="008677C9">
      <w:pPr>
        <w:rPr>
          <w:lang w:val="en-US"/>
        </w:rPr>
      </w:pPr>
    </w:p>
    <w:p w14:paraId="572F32C4" w14:textId="77777777" w:rsidR="008677C9" w:rsidRPr="008677C9" w:rsidRDefault="008677C9" w:rsidP="008677C9">
      <w:pPr>
        <w:rPr>
          <w:lang w:val="en-US"/>
        </w:rPr>
      </w:pPr>
    </w:p>
    <w:p w14:paraId="554E5382" w14:textId="60C897B2" w:rsidR="008677C9" w:rsidRPr="008677C9" w:rsidRDefault="008677C9" w:rsidP="008677C9">
      <w:pPr>
        <w:rPr>
          <w:lang w:val="en-US"/>
        </w:rPr>
      </w:pPr>
    </w:p>
    <w:p w14:paraId="7F7FAF55" w14:textId="77777777" w:rsidR="008677C9" w:rsidRPr="008677C9" w:rsidRDefault="008677C9" w:rsidP="008677C9">
      <w:pPr>
        <w:rPr>
          <w:lang w:val="en-US"/>
        </w:rPr>
      </w:pPr>
    </w:p>
    <w:p w14:paraId="35BA29A6" w14:textId="77777777" w:rsidR="008677C9" w:rsidRPr="008677C9" w:rsidRDefault="008677C9" w:rsidP="008677C9">
      <w:pPr>
        <w:rPr>
          <w:lang w:val="en-US"/>
        </w:rPr>
      </w:pPr>
    </w:p>
    <w:p w14:paraId="48D7B458" w14:textId="77777777" w:rsidR="008677C9" w:rsidRPr="008677C9" w:rsidRDefault="008677C9" w:rsidP="008677C9">
      <w:pPr>
        <w:rPr>
          <w:lang w:val="en-US"/>
        </w:rPr>
      </w:pPr>
    </w:p>
    <w:p w14:paraId="0F70C1C7" w14:textId="77777777" w:rsidR="008677C9" w:rsidRPr="008677C9" w:rsidRDefault="008677C9" w:rsidP="008677C9">
      <w:pPr>
        <w:rPr>
          <w:lang w:val="en-US"/>
        </w:rPr>
      </w:pPr>
    </w:p>
    <w:p w14:paraId="27FA3EBF" w14:textId="77777777" w:rsidR="008677C9" w:rsidRPr="008677C9" w:rsidRDefault="008677C9" w:rsidP="008677C9">
      <w:pPr>
        <w:rPr>
          <w:lang w:val="en-US"/>
        </w:rPr>
      </w:pPr>
    </w:p>
    <w:p w14:paraId="043AFE51" w14:textId="77777777" w:rsidR="008677C9" w:rsidRPr="008677C9" w:rsidRDefault="008677C9" w:rsidP="008677C9">
      <w:pPr>
        <w:rPr>
          <w:lang w:val="en-US"/>
        </w:rPr>
      </w:pPr>
    </w:p>
    <w:p w14:paraId="36F98ACC" w14:textId="663B2C2F" w:rsidR="008677C9" w:rsidRDefault="008677C9" w:rsidP="008677C9">
      <w:pPr>
        <w:rPr>
          <w:lang w:val="en-US"/>
        </w:rPr>
      </w:pPr>
    </w:p>
    <w:p w14:paraId="071B0136" w14:textId="320A2AF1" w:rsidR="002604E8" w:rsidRDefault="002604E8" w:rsidP="008677C9">
      <w:pPr>
        <w:rPr>
          <w:lang w:val="en-US"/>
        </w:rPr>
      </w:pPr>
    </w:p>
    <w:p w14:paraId="4B1E2D7A" w14:textId="08835838" w:rsidR="008677C9" w:rsidRDefault="008677C9" w:rsidP="008677C9">
      <w:pPr>
        <w:rPr>
          <w:lang w:val="en-US"/>
        </w:rPr>
      </w:pPr>
      <w:r>
        <w:rPr>
          <w:noProof/>
          <w:sz w:val="32"/>
          <w:lang w:eastAsia="en-GB"/>
        </w:rPr>
        <w:lastRenderedPageBreak/>
        <mc:AlternateContent>
          <mc:Choice Requires="wpg">
            <w:drawing>
              <wp:anchor distT="0" distB="0" distL="114300" distR="114300" simplePos="0" relativeHeight="251684864" behindDoc="1" locked="0" layoutInCell="1" allowOverlap="1" wp14:anchorId="1F788A74" wp14:editId="3948E4C6">
                <wp:simplePos x="0" y="0"/>
                <wp:positionH relativeFrom="margin">
                  <wp:posOffset>-114300</wp:posOffset>
                </wp:positionH>
                <wp:positionV relativeFrom="paragraph">
                  <wp:posOffset>-787400</wp:posOffset>
                </wp:positionV>
                <wp:extent cx="12411710" cy="11017250"/>
                <wp:effectExtent l="0" t="0" r="8890" b="0"/>
                <wp:wrapNone/>
                <wp:docPr id="196" name="Group 196"/>
                <wp:cNvGraphicFramePr/>
                <a:graphic xmlns:a="http://schemas.openxmlformats.org/drawingml/2006/main">
                  <a:graphicData uri="http://schemas.microsoft.com/office/word/2010/wordprocessingGroup">
                    <wpg:wgp>
                      <wpg:cNvGrpSpPr/>
                      <wpg:grpSpPr>
                        <a:xfrm>
                          <a:off x="0" y="0"/>
                          <a:ext cx="12411710" cy="11017250"/>
                          <a:chOff x="0" y="131809"/>
                          <a:chExt cx="12412377" cy="11017287"/>
                        </a:xfrm>
                      </wpg:grpSpPr>
                      <wps:wsp>
                        <wps:cNvPr id="197"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01" name="Parallelogram 6"/>
                        <wps:cNvSpPr/>
                        <wps:spPr>
                          <a:xfrm flipV="1">
                            <a:off x="1106905" y="131809"/>
                            <a:ext cx="7615555" cy="3403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Parallelogram 6"/>
                        <wps:cNvSpPr/>
                        <wps:spPr>
                          <a:xfrm flipV="1">
                            <a:off x="0" y="340356"/>
                            <a:ext cx="7631430" cy="2514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2E899" id="Group 196" o:spid="_x0000_s1026" style="position:absolute;margin-left:-9pt;margin-top:-62pt;width:977.3pt;height:867.5pt;z-index:-251631616;mso-position-horizontal-relative:margin;mso-width-relative:margin;mso-height-relative:margin" coordorigin=",1318" coordsize="124123,1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">
                <v:shape id="Parallelogram 2" o:spid="_x0000_s1027" style="position:absolute;left:12833;top:4652;width:111290;height:106838;flip:y;visibility:visible;mso-wrap-style:none;v-text-anchor:middle" coordsize="13535594,106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" path="m,10697076l6259447,r7276147,l11350854,10699950,,10697076xe" fillcolor="#f2f2f2 [3052]" stroked="f" strokeweight="1pt">
                  <v:fill opacity="32896f"/>
                  <v:stroke joinstyle="miter"/>
                  <v:path arrowok="t" o:connecttype="custom" o:connectlocs="0,10681005;5146538,0;11129010,0;9332710,10683875;0,10681005" o:connectangles="0,0,0,0,0"/>
                </v:shape>
                <v:shape id="Parallelogram 6" o:spid="_x0000_s1028" style="position:absolute;left:11069;top:1318;width:76155;height:3403;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" path="m,340560l176380,,7615722,r-84137,336550l,340560xe" fillcolor="black [3213]" stroked="f" strokeweight="1pt">
                  <v:stroke joinstyle="miter"/>
                  <v:path arrowok="t" o:connecttype="custom" o:connectlocs="0,340360;176376,0;7615555,0;7531420,336352;0,340360" o:connectangles="0,0,0,0,0"/>
                </v:shape>
                <v:shape id="Parallelogram 6" o:spid="_x0000_s1029" style="position:absolute;top:3403;width:76314;height:2515;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" path="m,340560l176380,,7615722,r-84137,336550l,340560xe" fillcolor="#92d050" stroked="f" strokeweight="1pt">
                  <v:stroke joinstyle="miter"/>
                  <v:path arrowok="t" o:connecttype="custom" o:connectlocs="0,251460;176744,0;7631430,0;7547119,248499;0,251460" o:connectangles="0,0,0,0,0"/>
                </v:shape>
                <w10:wrap anchorx="margin"/>
              </v:group>
            </w:pict>
          </mc:Fallback>
        </mc:AlternateContent>
      </w:r>
      <w:r>
        <w:rPr>
          <w:noProof/>
          <w:lang w:eastAsia="en-GB"/>
        </w:rPr>
        <w:drawing>
          <wp:inline distT="0" distB="0" distL="0" distR="0" wp14:anchorId="666CDA7C" wp14:editId="31DC100C">
            <wp:extent cx="6400800" cy="355600"/>
            <wp:effectExtent l="0" t="0" r="0" b="0"/>
            <wp:docPr id="204" name="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6400800" cy="355600"/>
                    </a:xfrm>
                    <a:prstGeom prst="rect">
                      <a:avLst/>
                    </a:prstGeom>
                  </pic:spPr>
                </pic:pic>
              </a:graphicData>
            </a:graphic>
          </wp:inline>
        </w:drawing>
      </w:r>
    </w:p>
    <w:p w14:paraId="051254DC" w14:textId="77777777" w:rsidR="008677C9" w:rsidRPr="008677C9" w:rsidRDefault="008677C9" w:rsidP="008677C9">
      <w:pPr>
        <w:rPr>
          <w:lang w:val="en-US"/>
        </w:rPr>
      </w:pPr>
    </w:p>
    <w:p w14:paraId="6F46E733" w14:textId="77777777" w:rsidR="008677C9" w:rsidRPr="008677C9" w:rsidRDefault="008677C9" w:rsidP="008677C9">
      <w:pPr>
        <w:rPr>
          <w:lang w:val="en-US"/>
        </w:rPr>
      </w:pPr>
    </w:p>
    <w:p w14:paraId="131420A7" w14:textId="77777777" w:rsidR="008677C9" w:rsidRPr="008677C9" w:rsidRDefault="008677C9" w:rsidP="008677C9">
      <w:pPr>
        <w:rPr>
          <w:lang w:val="en-US"/>
        </w:rPr>
      </w:pPr>
    </w:p>
    <w:p w14:paraId="4EC10B97" w14:textId="2CCDE08E" w:rsidR="008677C9" w:rsidRPr="00C934E2" w:rsidRDefault="008677C9" w:rsidP="003557E3">
      <w:pPr>
        <w:spacing w:line="288" w:lineRule="auto"/>
        <w:jc w:val="center"/>
        <w:rPr>
          <w:rFonts w:ascii="Montserrat" w:hAnsi="Montserrat"/>
          <w:b/>
          <w:color w:val="000000" w:themeColor="text1"/>
          <w:szCs w:val="16"/>
        </w:rPr>
      </w:pPr>
      <w:r w:rsidRPr="00C934E2">
        <w:rPr>
          <w:szCs w:val="16"/>
          <w:lang w:val="en-US"/>
        </w:rPr>
        <w:tab/>
      </w:r>
      <w:r w:rsidR="00922A2F" w:rsidRPr="00C934E2">
        <w:rPr>
          <w:rFonts w:ascii="Montserrat" w:hAnsi="Montserrat"/>
          <w:b/>
          <w:color w:val="000000" w:themeColor="text1"/>
          <w:sz w:val="20"/>
          <w:szCs w:val="16"/>
        </w:rPr>
        <w:t>UCFB Means Tested Bursary 2020</w:t>
      </w:r>
      <w:r w:rsidRPr="00C934E2">
        <w:rPr>
          <w:rFonts w:ascii="Montserrat" w:hAnsi="Montserrat"/>
          <w:b/>
          <w:color w:val="000000" w:themeColor="text1"/>
          <w:sz w:val="20"/>
          <w:szCs w:val="16"/>
        </w:rPr>
        <w:t xml:space="preserve"> FAQs</w:t>
      </w:r>
    </w:p>
    <w:p w14:paraId="5EE68502" w14:textId="77777777" w:rsidR="008677C9" w:rsidRPr="00C934E2" w:rsidRDefault="008677C9" w:rsidP="003557E3">
      <w:pPr>
        <w:spacing w:line="288" w:lineRule="auto"/>
        <w:jc w:val="center"/>
        <w:rPr>
          <w:rFonts w:ascii="Montserrat" w:hAnsi="Montserrat"/>
          <w:b/>
          <w:color w:val="000000" w:themeColor="text1"/>
          <w:szCs w:val="16"/>
        </w:rPr>
      </w:pPr>
    </w:p>
    <w:p w14:paraId="4C897FCF" w14:textId="77777777" w:rsidR="008677C9" w:rsidRPr="00C934E2" w:rsidRDefault="008677C9" w:rsidP="003557E3">
      <w:pPr>
        <w:pStyle w:val="ListParagraph"/>
        <w:numPr>
          <w:ilvl w:val="0"/>
          <w:numId w:val="13"/>
        </w:numPr>
        <w:spacing w:line="288" w:lineRule="auto"/>
        <w:ind w:left="357" w:hanging="357"/>
        <w:jc w:val="both"/>
        <w:rPr>
          <w:rFonts w:ascii="Montserrat" w:hAnsi="Montserrat"/>
          <w:b/>
          <w:color w:val="000000" w:themeColor="text1"/>
          <w:szCs w:val="16"/>
        </w:rPr>
      </w:pPr>
      <w:r w:rsidRPr="00C934E2">
        <w:rPr>
          <w:rFonts w:ascii="Montserrat" w:hAnsi="Montserrat"/>
          <w:b/>
          <w:color w:val="000000" w:themeColor="text1"/>
          <w:szCs w:val="16"/>
        </w:rPr>
        <w:t>What is the difference between a scholarship and a bursary?</w:t>
      </w:r>
    </w:p>
    <w:p w14:paraId="51F8F91F" w14:textId="77777777" w:rsidR="008677C9" w:rsidRPr="00C934E2" w:rsidRDefault="008677C9" w:rsidP="003557E3">
      <w:pPr>
        <w:spacing w:line="288" w:lineRule="auto"/>
        <w:jc w:val="both"/>
        <w:rPr>
          <w:rFonts w:ascii="Montserrat" w:hAnsi="Montserrat"/>
          <w:color w:val="000000" w:themeColor="text1"/>
          <w:szCs w:val="16"/>
        </w:rPr>
      </w:pPr>
      <w:r w:rsidRPr="00C934E2">
        <w:rPr>
          <w:rFonts w:ascii="Montserrat" w:hAnsi="Montserrat"/>
          <w:color w:val="000000" w:themeColor="text1"/>
          <w:szCs w:val="16"/>
        </w:rPr>
        <w:t xml:space="preserve">A Means Tested Bursary is issued in </w:t>
      </w:r>
      <w:r w:rsidRPr="00C934E2">
        <w:rPr>
          <w:rFonts w:ascii="Montserrat" w:hAnsi="Montserrat" w:cs="HelveticaNeue"/>
          <w:color w:val="000000" w:themeColor="text1"/>
          <w:szCs w:val="16"/>
        </w:rPr>
        <w:t>order to assist undergraduate applicants who genuinely require financial assistance with the cost of studying at UCFB. Scholarships are looking to assist a student in their personal development and increase a student’s opportunities whilst also assisting with the cost of University.</w:t>
      </w:r>
    </w:p>
    <w:p w14:paraId="5779FAB1" w14:textId="77777777" w:rsidR="008677C9" w:rsidRPr="00C934E2" w:rsidRDefault="008677C9" w:rsidP="003557E3">
      <w:pPr>
        <w:pStyle w:val="ListParagraph"/>
        <w:numPr>
          <w:ilvl w:val="0"/>
          <w:numId w:val="13"/>
        </w:numPr>
        <w:spacing w:line="288" w:lineRule="auto"/>
        <w:jc w:val="both"/>
        <w:rPr>
          <w:rFonts w:ascii="Montserrat" w:hAnsi="Montserrat"/>
          <w:b/>
          <w:color w:val="000000" w:themeColor="text1"/>
          <w:szCs w:val="16"/>
        </w:rPr>
      </w:pPr>
      <w:r w:rsidRPr="00C934E2">
        <w:rPr>
          <w:rFonts w:ascii="Montserrat" w:hAnsi="Montserrat"/>
          <w:b/>
          <w:color w:val="000000" w:themeColor="text1"/>
          <w:szCs w:val="16"/>
        </w:rPr>
        <w:t>Can I apply for the Means Tested Bursary and scholarships at the same time?</w:t>
      </w:r>
    </w:p>
    <w:p w14:paraId="7D934FBC" w14:textId="77777777" w:rsidR="008677C9" w:rsidRPr="00C934E2" w:rsidRDefault="008677C9" w:rsidP="003557E3">
      <w:pPr>
        <w:spacing w:line="288" w:lineRule="auto"/>
        <w:jc w:val="both"/>
        <w:rPr>
          <w:rFonts w:ascii="Montserrat" w:hAnsi="Montserrat" w:cs="HelveticaNeue"/>
          <w:color w:val="000000" w:themeColor="text1"/>
          <w:szCs w:val="16"/>
        </w:rPr>
      </w:pPr>
      <w:r w:rsidRPr="00C934E2">
        <w:rPr>
          <w:rFonts w:ascii="Montserrat" w:hAnsi="Montserrat" w:cs="HelveticaNeue"/>
          <w:color w:val="000000" w:themeColor="text1"/>
          <w:szCs w:val="16"/>
        </w:rPr>
        <w:t>Applicants can apply for different scholarships and a bursary at the same time, however due to limited number of awards UCFB may not be able to issue more than one award per applicant</w:t>
      </w:r>
      <w:r w:rsidRPr="00C934E2">
        <w:rPr>
          <w:rFonts w:ascii="Montserrat" w:hAnsi="Montserrat" w:cs="HelveticaNeue"/>
          <w:color w:val="000000" w:themeColor="text1"/>
          <w:szCs w:val="16"/>
        </w:rPr>
        <w:tab/>
      </w:r>
    </w:p>
    <w:p w14:paraId="1766CDAB" w14:textId="77777777" w:rsidR="008677C9" w:rsidRPr="00C934E2" w:rsidRDefault="008677C9" w:rsidP="003557E3">
      <w:pPr>
        <w:pStyle w:val="ListParagraph"/>
        <w:numPr>
          <w:ilvl w:val="0"/>
          <w:numId w:val="13"/>
        </w:numPr>
        <w:spacing w:line="288" w:lineRule="auto"/>
        <w:jc w:val="both"/>
        <w:rPr>
          <w:rFonts w:ascii="Montserrat" w:eastAsia="Times New Roman" w:hAnsi="Montserrat" w:cs="Helvetica"/>
          <w:b/>
          <w:color w:val="000000" w:themeColor="text1"/>
          <w:szCs w:val="16"/>
          <w:lang w:eastAsia="en-GB"/>
        </w:rPr>
      </w:pPr>
      <w:r w:rsidRPr="00C934E2">
        <w:rPr>
          <w:rFonts w:ascii="Montserrat" w:eastAsia="Times New Roman" w:hAnsi="Montserrat" w:cs="Helvetica"/>
          <w:b/>
          <w:color w:val="000000" w:themeColor="text1"/>
          <w:szCs w:val="16"/>
          <w:lang w:eastAsia="en-GB"/>
        </w:rPr>
        <w:t>When will I find out if I will be awarded a Means Tested Bursary?</w:t>
      </w:r>
    </w:p>
    <w:p w14:paraId="5DECE206" w14:textId="3DB404D7" w:rsidR="008677C9" w:rsidRPr="00C934E2" w:rsidRDefault="008677C9" w:rsidP="003557E3">
      <w:pPr>
        <w:spacing w:line="288" w:lineRule="auto"/>
        <w:jc w:val="both"/>
        <w:rPr>
          <w:rFonts w:ascii="Montserrat" w:eastAsia="Times New Roman" w:hAnsi="Montserrat" w:cs="Helvetica"/>
          <w:b/>
          <w:color w:val="000000" w:themeColor="text1"/>
          <w:szCs w:val="16"/>
          <w:lang w:eastAsia="en-GB"/>
        </w:rPr>
      </w:pPr>
      <w:r w:rsidRPr="00C934E2">
        <w:rPr>
          <w:rFonts w:ascii="Montserrat" w:eastAsia="Times New Roman" w:hAnsi="Montserrat" w:cs="Helvetica"/>
          <w:color w:val="000000" w:themeColor="text1"/>
          <w:szCs w:val="16"/>
          <w:lang w:eastAsia="en-GB"/>
        </w:rPr>
        <w:t xml:space="preserve">Applicants will typically receive a response within </w:t>
      </w:r>
      <w:r w:rsidR="00166078">
        <w:rPr>
          <w:rFonts w:ascii="Montserrat" w:eastAsia="Times New Roman" w:hAnsi="Montserrat" w:cs="Helvetica"/>
          <w:color w:val="000000" w:themeColor="text1"/>
          <w:szCs w:val="16"/>
          <w:lang w:eastAsia="en-GB"/>
        </w:rPr>
        <w:t>4 weeks</w:t>
      </w:r>
      <w:bookmarkStart w:id="0" w:name="_GoBack"/>
      <w:bookmarkEnd w:id="0"/>
      <w:r w:rsidRPr="00C934E2">
        <w:rPr>
          <w:rFonts w:ascii="Montserrat" w:eastAsia="Times New Roman" w:hAnsi="Montserrat" w:cs="Helvetica"/>
          <w:color w:val="000000" w:themeColor="text1"/>
          <w:szCs w:val="16"/>
          <w:lang w:eastAsia="en-GB"/>
        </w:rPr>
        <w:t>, however it may take longer for us to issue the final decision if we need to request further information to complete your assessment</w:t>
      </w:r>
      <w:r w:rsidRPr="00C934E2">
        <w:rPr>
          <w:rFonts w:ascii="Montserrat" w:eastAsia="Times New Roman" w:hAnsi="Montserrat" w:cs="Helvetica"/>
          <w:b/>
          <w:color w:val="000000" w:themeColor="text1"/>
          <w:szCs w:val="16"/>
          <w:lang w:eastAsia="en-GB"/>
        </w:rPr>
        <w:t xml:space="preserve">. </w:t>
      </w:r>
    </w:p>
    <w:p w14:paraId="63A7F644" w14:textId="77777777" w:rsidR="008677C9" w:rsidRPr="00C934E2" w:rsidRDefault="008677C9" w:rsidP="003557E3">
      <w:pPr>
        <w:pStyle w:val="ListParagraph"/>
        <w:numPr>
          <w:ilvl w:val="0"/>
          <w:numId w:val="13"/>
        </w:numPr>
        <w:spacing w:line="288" w:lineRule="auto"/>
        <w:jc w:val="both"/>
        <w:rPr>
          <w:rFonts w:ascii="Montserrat" w:eastAsia="Times New Roman" w:hAnsi="Montserrat" w:cs="Helvetica"/>
          <w:b/>
          <w:color w:val="000000" w:themeColor="text1"/>
          <w:szCs w:val="16"/>
          <w:lang w:eastAsia="en-GB"/>
        </w:rPr>
      </w:pPr>
      <w:r w:rsidRPr="00C934E2">
        <w:rPr>
          <w:rFonts w:ascii="Montserrat" w:eastAsia="Times New Roman" w:hAnsi="Montserrat" w:cs="Helvetica"/>
          <w:b/>
          <w:color w:val="000000" w:themeColor="text1"/>
          <w:szCs w:val="16"/>
          <w:lang w:eastAsia="en-GB"/>
        </w:rPr>
        <w:t>How much money will I receive?</w:t>
      </w:r>
    </w:p>
    <w:p w14:paraId="3D9F72BC" w14:textId="4BB47010" w:rsidR="008677C9" w:rsidRPr="00C934E2" w:rsidRDefault="008677C9" w:rsidP="003557E3">
      <w:pPr>
        <w:spacing w:line="288" w:lineRule="auto"/>
        <w:jc w:val="both"/>
        <w:rPr>
          <w:rFonts w:ascii="Montserrat" w:eastAsia="Times New Roman" w:hAnsi="Montserrat" w:cs="Helvetica"/>
          <w:color w:val="000000" w:themeColor="text1"/>
          <w:szCs w:val="16"/>
          <w:lang w:eastAsia="en-GB"/>
        </w:rPr>
      </w:pPr>
      <w:r w:rsidRPr="00C934E2">
        <w:rPr>
          <w:rFonts w:ascii="Montserrat" w:eastAsia="Times New Roman" w:hAnsi="Montserrat" w:cs="Helvetica"/>
          <w:bCs/>
          <w:color w:val="000000" w:themeColor="text1"/>
          <w:szCs w:val="16"/>
          <w:lang w:eastAsia="en-GB"/>
        </w:rPr>
        <w:t>The award amount per student will vary depending on your financial circumstances</w:t>
      </w:r>
      <w:r w:rsidR="00922A2F" w:rsidRPr="00C934E2">
        <w:rPr>
          <w:rFonts w:ascii="Montserrat" w:eastAsia="Times New Roman" w:hAnsi="Montserrat" w:cs="Helvetica"/>
          <w:bCs/>
          <w:color w:val="000000" w:themeColor="text1"/>
          <w:szCs w:val="16"/>
          <w:lang w:eastAsia="en-GB"/>
        </w:rPr>
        <w:t>, the information you provide in your application</w:t>
      </w:r>
      <w:r w:rsidRPr="00C934E2">
        <w:rPr>
          <w:rFonts w:ascii="Montserrat" w:eastAsia="Times New Roman" w:hAnsi="Montserrat" w:cs="Helvetica"/>
          <w:bCs/>
          <w:color w:val="000000" w:themeColor="text1"/>
          <w:szCs w:val="16"/>
          <w:lang w:eastAsia="en-GB"/>
        </w:rPr>
        <w:t xml:space="preserve"> and your chosen campus. The maximum award is only issued in certain circumstances and many awards will be lower.</w:t>
      </w:r>
    </w:p>
    <w:p w14:paraId="29015C95" w14:textId="77777777" w:rsidR="008677C9" w:rsidRPr="00C934E2" w:rsidRDefault="008677C9" w:rsidP="003557E3">
      <w:pPr>
        <w:pStyle w:val="ListParagraph"/>
        <w:numPr>
          <w:ilvl w:val="0"/>
          <w:numId w:val="13"/>
        </w:numPr>
        <w:spacing w:line="288" w:lineRule="auto"/>
        <w:jc w:val="both"/>
        <w:rPr>
          <w:rFonts w:ascii="Montserrat" w:eastAsia="Times New Roman" w:hAnsi="Montserrat" w:cs="Helvetica"/>
          <w:b/>
          <w:color w:val="000000" w:themeColor="text1"/>
          <w:szCs w:val="16"/>
          <w:lang w:eastAsia="en-GB"/>
        </w:rPr>
      </w:pPr>
      <w:r w:rsidRPr="00C934E2">
        <w:rPr>
          <w:rFonts w:ascii="Montserrat" w:eastAsia="Times New Roman" w:hAnsi="Montserrat" w:cs="Helvetica"/>
          <w:b/>
          <w:color w:val="000000" w:themeColor="text1"/>
          <w:szCs w:val="16"/>
          <w:lang w:eastAsia="en-GB"/>
        </w:rPr>
        <w:t>What if I don’t meet my offer conditions and don’t get a place to study at UCFB?</w:t>
      </w:r>
    </w:p>
    <w:p w14:paraId="34498224" w14:textId="77777777" w:rsidR="008677C9" w:rsidRPr="00C934E2" w:rsidRDefault="008677C9" w:rsidP="003557E3">
      <w:pPr>
        <w:spacing w:line="288" w:lineRule="auto"/>
        <w:jc w:val="both"/>
        <w:rPr>
          <w:rFonts w:ascii="Montserrat" w:eastAsia="Times New Roman" w:hAnsi="Montserrat" w:cs="Helvetica"/>
          <w:color w:val="000000" w:themeColor="text1"/>
          <w:szCs w:val="16"/>
          <w:lang w:eastAsia="en-GB"/>
        </w:rPr>
      </w:pPr>
      <w:r w:rsidRPr="00C934E2">
        <w:rPr>
          <w:rFonts w:ascii="Montserrat" w:eastAsia="Times New Roman" w:hAnsi="Montserrat" w:cs="Helvetica"/>
          <w:color w:val="000000" w:themeColor="text1"/>
          <w:szCs w:val="16"/>
          <w:lang w:eastAsia="en-GB"/>
        </w:rPr>
        <w:t xml:space="preserve">Your award will be withdrawn for that academic year; however, you would be welcome to re-apply for assistance the following year. </w:t>
      </w:r>
    </w:p>
    <w:p w14:paraId="031279E5" w14:textId="77777777" w:rsidR="008677C9" w:rsidRPr="00C934E2" w:rsidRDefault="008677C9" w:rsidP="003557E3">
      <w:pPr>
        <w:pStyle w:val="ListParagraph"/>
        <w:numPr>
          <w:ilvl w:val="0"/>
          <w:numId w:val="13"/>
        </w:numPr>
        <w:spacing w:line="288" w:lineRule="auto"/>
        <w:jc w:val="both"/>
        <w:rPr>
          <w:rFonts w:ascii="Montserrat" w:eastAsia="Times New Roman" w:hAnsi="Montserrat" w:cs="Helvetica"/>
          <w:b/>
          <w:color w:val="000000" w:themeColor="text1"/>
          <w:szCs w:val="16"/>
          <w:lang w:eastAsia="en-GB"/>
        </w:rPr>
      </w:pPr>
      <w:r w:rsidRPr="00C934E2">
        <w:rPr>
          <w:rFonts w:ascii="Montserrat" w:eastAsia="Times New Roman" w:hAnsi="Montserrat" w:cs="Helvetica"/>
          <w:b/>
          <w:color w:val="000000" w:themeColor="text1"/>
          <w:szCs w:val="16"/>
          <w:lang w:eastAsia="en-GB"/>
        </w:rPr>
        <w:t>What if I decide to defer my application?</w:t>
      </w:r>
    </w:p>
    <w:p w14:paraId="76DAFF5C" w14:textId="77777777" w:rsidR="008677C9" w:rsidRPr="00C934E2" w:rsidRDefault="008677C9" w:rsidP="003557E3">
      <w:pPr>
        <w:spacing w:line="288" w:lineRule="auto"/>
        <w:jc w:val="both"/>
        <w:rPr>
          <w:rFonts w:ascii="Montserrat" w:eastAsia="Times New Roman" w:hAnsi="Montserrat" w:cs="Helvetica"/>
          <w:color w:val="000000" w:themeColor="text1"/>
          <w:szCs w:val="16"/>
          <w:lang w:eastAsia="en-GB"/>
        </w:rPr>
      </w:pPr>
      <w:r w:rsidRPr="00C934E2">
        <w:rPr>
          <w:rFonts w:ascii="Montserrat" w:eastAsia="Times New Roman" w:hAnsi="Montserrat" w:cs="Helvetica"/>
          <w:color w:val="000000" w:themeColor="text1"/>
          <w:szCs w:val="16"/>
          <w:lang w:eastAsia="en-GB"/>
        </w:rPr>
        <w:t>You will need to reapply for a bursary the following year. Awards made cannot be carried over when deferring.</w:t>
      </w:r>
    </w:p>
    <w:p w14:paraId="4A835CF7" w14:textId="77777777" w:rsidR="008677C9" w:rsidRPr="00C934E2" w:rsidRDefault="008677C9" w:rsidP="003557E3">
      <w:pPr>
        <w:pStyle w:val="ListParagraph"/>
        <w:numPr>
          <w:ilvl w:val="0"/>
          <w:numId w:val="13"/>
        </w:numPr>
        <w:autoSpaceDE w:val="0"/>
        <w:autoSpaceDN w:val="0"/>
        <w:adjustRightInd w:val="0"/>
        <w:spacing w:line="288" w:lineRule="auto"/>
        <w:jc w:val="both"/>
        <w:rPr>
          <w:rFonts w:ascii="Montserrat" w:eastAsia="Times New Roman" w:hAnsi="Montserrat" w:cs="Helvetica"/>
          <w:b/>
          <w:color w:val="000000" w:themeColor="text1"/>
          <w:szCs w:val="16"/>
          <w:lang w:eastAsia="en-GB"/>
        </w:rPr>
      </w:pPr>
      <w:r w:rsidRPr="00C934E2">
        <w:rPr>
          <w:rFonts w:ascii="Montserrat" w:eastAsia="Times New Roman" w:hAnsi="Montserrat" w:cs="Helvetica"/>
          <w:b/>
          <w:color w:val="000000" w:themeColor="text1"/>
          <w:szCs w:val="16"/>
          <w:lang w:eastAsia="en-GB"/>
        </w:rPr>
        <w:t>What If I change campus?</w:t>
      </w:r>
    </w:p>
    <w:p w14:paraId="2C9259E8" w14:textId="77777777" w:rsidR="008677C9" w:rsidRPr="00C934E2" w:rsidRDefault="008677C9" w:rsidP="003557E3">
      <w:pPr>
        <w:autoSpaceDE w:val="0"/>
        <w:autoSpaceDN w:val="0"/>
        <w:adjustRightInd w:val="0"/>
        <w:spacing w:line="288" w:lineRule="auto"/>
        <w:jc w:val="both"/>
        <w:rPr>
          <w:rFonts w:ascii="Montserrat" w:eastAsia="Times New Roman" w:hAnsi="Montserrat" w:cs="Helvetica"/>
          <w:color w:val="000000" w:themeColor="text1"/>
          <w:szCs w:val="16"/>
          <w:lang w:eastAsia="en-GB"/>
        </w:rPr>
      </w:pPr>
      <w:r w:rsidRPr="00C934E2">
        <w:rPr>
          <w:rFonts w:ascii="Montserrat" w:eastAsia="Times New Roman" w:hAnsi="Montserrat" w:cs="Helvetica"/>
          <w:color w:val="000000" w:themeColor="text1"/>
          <w:szCs w:val="16"/>
          <w:lang w:eastAsia="en-GB"/>
        </w:rPr>
        <w:t>Applicants who change their campus after an award has been made will be subject to a reassessment of their cost of living and award amounts may be reduced or increased.</w:t>
      </w:r>
    </w:p>
    <w:p w14:paraId="058FDB86" w14:textId="77777777" w:rsidR="008677C9" w:rsidRPr="00C934E2" w:rsidRDefault="008677C9" w:rsidP="003557E3">
      <w:pPr>
        <w:pStyle w:val="ListParagraph"/>
        <w:numPr>
          <w:ilvl w:val="0"/>
          <w:numId w:val="13"/>
        </w:numPr>
        <w:autoSpaceDE w:val="0"/>
        <w:autoSpaceDN w:val="0"/>
        <w:adjustRightInd w:val="0"/>
        <w:spacing w:line="288" w:lineRule="auto"/>
        <w:jc w:val="both"/>
        <w:rPr>
          <w:rFonts w:ascii="Montserrat" w:eastAsia="Times New Roman" w:hAnsi="Montserrat" w:cs="Helvetica"/>
          <w:b/>
          <w:color w:val="000000" w:themeColor="text1"/>
          <w:szCs w:val="16"/>
          <w:lang w:eastAsia="en-GB"/>
        </w:rPr>
      </w:pPr>
      <w:r w:rsidRPr="00C934E2">
        <w:rPr>
          <w:rFonts w:ascii="Montserrat" w:eastAsia="Times New Roman" w:hAnsi="Montserrat" w:cs="Helvetica"/>
          <w:b/>
          <w:color w:val="000000" w:themeColor="text1"/>
          <w:szCs w:val="16"/>
          <w:lang w:eastAsia="en-GB"/>
        </w:rPr>
        <w:t>What happens if I leave UCFB midway through a year?</w:t>
      </w:r>
    </w:p>
    <w:p w14:paraId="7AE546AB" w14:textId="77777777" w:rsidR="008677C9" w:rsidRPr="00C934E2" w:rsidRDefault="008677C9" w:rsidP="003557E3">
      <w:pPr>
        <w:autoSpaceDE w:val="0"/>
        <w:autoSpaceDN w:val="0"/>
        <w:adjustRightInd w:val="0"/>
        <w:spacing w:line="288" w:lineRule="auto"/>
        <w:jc w:val="both"/>
        <w:rPr>
          <w:rFonts w:ascii="Montserrat" w:eastAsia="Times New Roman" w:hAnsi="Montserrat" w:cs="Helvetica"/>
          <w:color w:val="000000" w:themeColor="text1"/>
          <w:szCs w:val="16"/>
          <w:lang w:eastAsia="en-GB"/>
        </w:rPr>
      </w:pPr>
      <w:r w:rsidRPr="00C934E2">
        <w:rPr>
          <w:rFonts w:ascii="Montserrat" w:hAnsi="Montserrat" w:cs="HelveticaNeue"/>
          <w:szCs w:val="16"/>
        </w:rPr>
        <w:t xml:space="preserve">Applicants who withdraw or have their enrolment terminated midway through the year will not </w:t>
      </w:r>
      <w:r w:rsidRPr="00C934E2">
        <w:rPr>
          <w:rFonts w:ascii="Montserrat" w:eastAsia="Times New Roman" w:hAnsi="Montserrat" w:cs="Helvetica"/>
          <w:szCs w:val="16"/>
          <w:lang w:eastAsia="en-GB"/>
        </w:rPr>
        <w:t>receive any further bursary payments towards travel or accommodation</w:t>
      </w:r>
      <w:r w:rsidRPr="00C934E2">
        <w:rPr>
          <w:rFonts w:ascii="Montserrat" w:eastAsia="Times New Roman" w:hAnsi="Montserrat" w:cs="Helvetica"/>
          <w:color w:val="000000" w:themeColor="text1"/>
          <w:szCs w:val="16"/>
          <w:lang w:eastAsia="en-GB"/>
        </w:rPr>
        <w:t xml:space="preserve">. </w:t>
      </w:r>
    </w:p>
    <w:p w14:paraId="48D507A8" w14:textId="77777777" w:rsidR="008677C9" w:rsidRPr="00C934E2" w:rsidRDefault="008677C9" w:rsidP="003557E3">
      <w:pPr>
        <w:pStyle w:val="ListParagraph"/>
        <w:numPr>
          <w:ilvl w:val="0"/>
          <w:numId w:val="13"/>
        </w:numPr>
        <w:spacing w:line="288" w:lineRule="auto"/>
        <w:jc w:val="both"/>
        <w:rPr>
          <w:rFonts w:ascii="Montserrat" w:eastAsia="Times New Roman" w:hAnsi="Montserrat" w:cs="Helvetica"/>
          <w:b/>
          <w:color w:val="000000" w:themeColor="text1"/>
          <w:szCs w:val="16"/>
          <w:lang w:eastAsia="en-GB"/>
        </w:rPr>
      </w:pPr>
      <w:r w:rsidRPr="00C934E2">
        <w:rPr>
          <w:rFonts w:ascii="Montserrat" w:eastAsia="Times New Roman" w:hAnsi="Montserrat" w:cs="Helvetica"/>
          <w:b/>
          <w:color w:val="000000" w:themeColor="text1"/>
          <w:szCs w:val="16"/>
          <w:lang w:eastAsia="en-GB"/>
        </w:rPr>
        <w:t>How is an accommodation bursary paid?</w:t>
      </w:r>
    </w:p>
    <w:p w14:paraId="2F93837C" w14:textId="77777777" w:rsidR="008677C9" w:rsidRPr="00C934E2" w:rsidRDefault="008677C9" w:rsidP="003557E3">
      <w:pPr>
        <w:spacing w:line="288" w:lineRule="auto"/>
        <w:jc w:val="both"/>
        <w:rPr>
          <w:rFonts w:ascii="Montserrat" w:eastAsia="Times New Roman" w:hAnsi="Montserrat" w:cs="Helvetica"/>
          <w:color w:val="000000" w:themeColor="text1"/>
          <w:szCs w:val="16"/>
          <w:lang w:eastAsia="en-GB"/>
        </w:rPr>
      </w:pPr>
      <w:r w:rsidRPr="00C934E2">
        <w:rPr>
          <w:rFonts w:ascii="Montserrat" w:eastAsia="Times New Roman" w:hAnsi="Montserrat" w:cs="Helvetica"/>
          <w:color w:val="000000" w:themeColor="text1"/>
          <w:szCs w:val="16"/>
          <w:lang w:eastAsia="en-GB"/>
        </w:rPr>
        <w:t>Accommodation awards will be paid directly to the approved UCFB partner accommodation only after you have registered at UCFB.</w:t>
      </w:r>
    </w:p>
    <w:p w14:paraId="49280284" w14:textId="77777777" w:rsidR="008677C9" w:rsidRPr="00C934E2" w:rsidRDefault="008677C9" w:rsidP="003557E3">
      <w:pPr>
        <w:pStyle w:val="ListParagraph"/>
        <w:numPr>
          <w:ilvl w:val="0"/>
          <w:numId w:val="13"/>
        </w:numPr>
        <w:spacing w:line="288" w:lineRule="auto"/>
        <w:jc w:val="both"/>
        <w:rPr>
          <w:rFonts w:ascii="Montserrat" w:eastAsia="Times New Roman" w:hAnsi="Montserrat" w:cs="Helvetica"/>
          <w:b/>
          <w:color w:val="000000" w:themeColor="text1"/>
          <w:szCs w:val="16"/>
          <w:lang w:eastAsia="en-GB"/>
        </w:rPr>
      </w:pPr>
      <w:r w:rsidRPr="00C934E2">
        <w:rPr>
          <w:rFonts w:ascii="Montserrat" w:eastAsia="Times New Roman" w:hAnsi="Montserrat" w:cs="Helvetica"/>
          <w:b/>
          <w:color w:val="000000" w:themeColor="text1"/>
          <w:szCs w:val="16"/>
          <w:lang w:eastAsia="en-GB"/>
        </w:rPr>
        <w:t>When will my bursary be paid?</w:t>
      </w:r>
    </w:p>
    <w:p w14:paraId="1EF54CF5" w14:textId="6578A6F3" w:rsidR="008677C9" w:rsidRPr="00C934E2" w:rsidRDefault="008677C9" w:rsidP="003557E3">
      <w:pPr>
        <w:spacing w:line="288" w:lineRule="auto"/>
        <w:jc w:val="both"/>
        <w:rPr>
          <w:rFonts w:ascii="Montserrat" w:eastAsia="Times New Roman" w:hAnsi="Montserrat" w:cs="Helvetica"/>
          <w:color w:val="000000" w:themeColor="text1"/>
          <w:szCs w:val="16"/>
          <w:lang w:eastAsia="en-GB"/>
        </w:rPr>
      </w:pPr>
      <w:r w:rsidRPr="00C934E2">
        <w:rPr>
          <w:rFonts w:ascii="Montserrat" w:eastAsia="Times New Roman" w:hAnsi="Montserrat" w:cs="Helvetica"/>
          <w:color w:val="000000" w:themeColor="text1"/>
          <w:szCs w:val="16"/>
          <w:lang w:eastAsia="en-GB"/>
        </w:rPr>
        <w:t>Awards are paid in three equal instalments, ty</w:t>
      </w:r>
      <w:r w:rsidR="00922A2F" w:rsidRPr="00C934E2">
        <w:rPr>
          <w:rFonts w:ascii="Montserrat" w:eastAsia="Times New Roman" w:hAnsi="Montserrat" w:cs="Helvetica"/>
          <w:color w:val="000000" w:themeColor="text1"/>
          <w:szCs w:val="16"/>
          <w:lang w:eastAsia="en-GB"/>
        </w:rPr>
        <w:t>pically November</w:t>
      </w:r>
      <w:r w:rsidRPr="00C934E2">
        <w:rPr>
          <w:rFonts w:ascii="Montserrat" w:eastAsia="Times New Roman" w:hAnsi="Montserrat" w:cs="Helvetica"/>
          <w:color w:val="000000" w:themeColor="text1"/>
          <w:szCs w:val="16"/>
          <w:lang w:eastAsia="en-GB"/>
        </w:rPr>
        <w:t xml:space="preserve">, February and April. No money is paid prior to your formal enrolment as a student at UCFB, including towards initial accommodation deposits.  </w:t>
      </w:r>
    </w:p>
    <w:p w14:paraId="43962606" w14:textId="77777777" w:rsidR="008677C9" w:rsidRPr="00C934E2" w:rsidRDefault="008677C9" w:rsidP="003557E3">
      <w:pPr>
        <w:pStyle w:val="ListParagraph"/>
        <w:numPr>
          <w:ilvl w:val="0"/>
          <w:numId w:val="13"/>
        </w:numPr>
        <w:spacing w:line="288" w:lineRule="auto"/>
        <w:jc w:val="both"/>
        <w:rPr>
          <w:rFonts w:ascii="Montserrat" w:eastAsia="Times New Roman" w:hAnsi="Montserrat" w:cs="Helvetica"/>
          <w:b/>
          <w:color w:val="000000" w:themeColor="text1"/>
          <w:szCs w:val="16"/>
          <w:lang w:eastAsia="en-GB"/>
        </w:rPr>
      </w:pPr>
      <w:r w:rsidRPr="00C934E2">
        <w:rPr>
          <w:rFonts w:ascii="Montserrat" w:eastAsia="Times New Roman" w:hAnsi="Montserrat" w:cs="Helvetica"/>
          <w:b/>
          <w:color w:val="000000" w:themeColor="text1"/>
          <w:szCs w:val="16"/>
          <w:lang w:eastAsia="en-GB"/>
        </w:rPr>
        <w:t>Can UCFB pay a bursary towards a private landlord?</w:t>
      </w:r>
    </w:p>
    <w:p w14:paraId="723D97E8" w14:textId="77777777" w:rsidR="008677C9" w:rsidRPr="00C934E2" w:rsidRDefault="008677C9" w:rsidP="003557E3">
      <w:pPr>
        <w:spacing w:line="288" w:lineRule="auto"/>
        <w:jc w:val="both"/>
        <w:rPr>
          <w:rFonts w:ascii="Montserrat" w:eastAsia="Times New Roman" w:hAnsi="Montserrat" w:cs="Helvetica"/>
          <w:color w:val="000000" w:themeColor="text1"/>
          <w:szCs w:val="16"/>
          <w:lang w:eastAsia="en-GB"/>
        </w:rPr>
      </w:pPr>
      <w:r w:rsidRPr="00C934E2">
        <w:rPr>
          <w:rFonts w:ascii="Montserrat" w:eastAsia="Times New Roman" w:hAnsi="Montserrat" w:cs="Helvetica"/>
          <w:color w:val="000000" w:themeColor="text1"/>
          <w:szCs w:val="16"/>
          <w:lang w:eastAsia="en-GB"/>
        </w:rPr>
        <w:t>During the first year of study, accommodation payments cannot be made towards private rent or towards living with family or friends. For further years, payments are made directly to the student.</w:t>
      </w:r>
    </w:p>
    <w:p w14:paraId="3FF9966B" w14:textId="77777777" w:rsidR="008677C9" w:rsidRPr="00C934E2" w:rsidRDefault="008677C9" w:rsidP="003557E3">
      <w:pPr>
        <w:pStyle w:val="ListParagraph"/>
        <w:numPr>
          <w:ilvl w:val="0"/>
          <w:numId w:val="13"/>
        </w:numPr>
        <w:spacing w:line="288" w:lineRule="auto"/>
        <w:jc w:val="both"/>
        <w:rPr>
          <w:rFonts w:ascii="Montserrat" w:eastAsia="Times New Roman" w:hAnsi="Montserrat" w:cs="Helvetica"/>
          <w:b/>
          <w:color w:val="000000" w:themeColor="text1"/>
          <w:szCs w:val="16"/>
          <w:lang w:eastAsia="en-GB"/>
        </w:rPr>
      </w:pPr>
      <w:r w:rsidRPr="00C934E2">
        <w:rPr>
          <w:rFonts w:ascii="Montserrat" w:eastAsia="Times New Roman" w:hAnsi="Montserrat" w:cs="Helvetica"/>
          <w:b/>
          <w:color w:val="000000" w:themeColor="text1"/>
          <w:szCs w:val="16"/>
          <w:lang w:eastAsia="en-GB"/>
        </w:rPr>
        <w:t>How is a travel bursary paid?</w:t>
      </w:r>
    </w:p>
    <w:p w14:paraId="650C5984" w14:textId="77777777" w:rsidR="008677C9" w:rsidRPr="00C934E2" w:rsidRDefault="008677C9" w:rsidP="003557E3">
      <w:pPr>
        <w:spacing w:line="288" w:lineRule="auto"/>
        <w:jc w:val="both"/>
        <w:rPr>
          <w:rFonts w:ascii="Montserrat" w:eastAsia="Times New Roman" w:hAnsi="Montserrat" w:cs="Helvetica"/>
          <w:color w:val="000000" w:themeColor="text1"/>
          <w:szCs w:val="16"/>
          <w:lang w:eastAsia="en-GB"/>
        </w:rPr>
      </w:pPr>
      <w:r w:rsidRPr="00C934E2">
        <w:rPr>
          <w:rFonts w:ascii="Montserrat" w:eastAsia="Times New Roman" w:hAnsi="Montserrat" w:cs="Helvetica"/>
          <w:color w:val="000000" w:themeColor="text1"/>
          <w:szCs w:val="16"/>
          <w:lang w:eastAsia="en-GB"/>
        </w:rPr>
        <w:t>You will receive money</w:t>
      </w:r>
      <w:r w:rsidRPr="00C934E2">
        <w:rPr>
          <w:rFonts w:ascii="Montserrat" w:eastAsia="Times New Roman" w:hAnsi="Montserrat" w:cs="Helvetica"/>
          <w:szCs w:val="16"/>
          <w:lang w:eastAsia="en-GB"/>
        </w:rPr>
        <w:t xml:space="preserve"> towards the cost of travel for each term from your term time address to the Stadium (London = Wembley Stadium, Manchester = Etihad Campus).</w:t>
      </w:r>
    </w:p>
    <w:p w14:paraId="25D30435" w14:textId="77777777" w:rsidR="008677C9" w:rsidRPr="00C934E2" w:rsidRDefault="008677C9" w:rsidP="003557E3">
      <w:pPr>
        <w:pStyle w:val="ListParagraph"/>
        <w:numPr>
          <w:ilvl w:val="0"/>
          <w:numId w:val="13"/>
        </w:numPr>
        <w:spacing w:line="288" w:lineRule="auto"/>
        <w:jc w:val="both"/>
        <w:rPr>
          <w:rFonts w:ascii="Montserrat" w:eastAsia="Times New Roman" w:hAnsi="Montserrat" w:cs="Helvetica"/>
          <w:b/>
          <w:color w:val="000000" w:themeColor="text1"/>
          <w:szCs w:val="16"/>
          <w:lang w:eastAsia="en-GB"/>
        </w:rPr>
      </w:pPr>
      <w:r w:rsidRPr="00C934E2">
        <w:rPr>
          <w:rFonts w:ascii="Montserrat" w:eastAsia="Times New Roman" w:hAnsi="Montserrat" w:cs="Helvetica"/>
          <w:b/>
          <w:color w:val="000000" w:themeColor="text1"/>
          <w:szCs w:val="16"/>
          <w:lang w:eastAsia="en-GB"/>
        </w:rPr>
        <w:t>Can I renew awards into my future years at UCFB?</w:t>
      </w:r>
    </w:p>
    <w:p w14:paraId="2B552445" w14:textId="77777777" w:rsidR="008677C9" w:rsidRPr="00C934E2" w:rsidRDefault="008677C9" w:rsidP="003557E3">
      <w:pPr>
        <w:spacing w:line="288" w:lineRule="auto"/>
        <w:jc w:val="both"/>
        <w:rPr>
          <w:rFonts w:ascii="Montserrat" w:eastAsia="Times New Roman" w:hAnsi="Montserrat" w:cs="Helvetica"/>
          <w:color w:val="000000" w:themeColor="text1"/>
          <w:szCs w:val="16"/>
          <w:lang w:eastAsia="en-GB"/>
        </w:rPr>
      </w:pPr>
      <w:r w:rsidRPr="00C934E2">
        <w:rPr>
          <w:rFonts w:ascii="Montserrat" w:eastAsia="Times New Roman" w:hAnsi="Montserrat" w:cs="Helvetica"/>
          <w:color w:val="000000" w:themeColor="text1"/>
          <w:szCs w:val="16"/>
          <w:lang w:eastAsia="en-GB"/>
        </w:rPr>
        <w:t>A Means Tested Bursary can be renewed into years two and three of a degree programme with UCFB following a reassessment. Students will also have to meet specific conditions regarding their attendance, grades and engagement with UCFB. This includes foundation years (Classed as year 0) into years 1, 2 and 3.</w:t>
      </w:r>
    </w:p>
    <w:p w14:paraId="7C5D3BB0" w14:textId="77777777" w:rsidR="008677C9" w:rsidRPr="00C934E2" w:rsidRDefault="008677C9" w:rsidP="003557E3">
      <w:pPr>
        <w:pStyle w:val="ListParagraph"/>
        <w:numPr>
          <w:ilvl w:val="0"/>
          <w:numId w:val="13"/>
        </w:numPr>
        <w:spacing w:line="288" w:lineRule="auto"/>
        <w:jc w:val="both"/>
        <w:rPr>
          <w:rFonts w:ascii="Montserrat" w:eastAsia="Times New Roman" w:hAnsi="Montserrat" w:cs="Helvetica"/>
          <w:b/>
          <w:color w:val="000000" w:themeColor="text1"/>
          <w:szCs w:val="16"/>
          <w:lang w:eastAsia="en-GB"/>
        </w:rPr>
      </w:pPr>
      <w:r w:rsidRPr="00C934E2">
        <w:rPr>
          <w:rFonts w:ascii="Montserrat" w:eastAsia="Times New Roman" w:hAnsi="Montserrat" w:cs="Helvetica"/>
          <w:b/>
          <w:color w:val="000000" w:themeColor="text1"/>
          <w:szCs w:val="16"/>
          <w:lang w:eastAsia="en-GB"/>
        </w:rPr>
        <w:t>Will I receive more money if I don’t apply for a student loan?</w:t>
      </w:r>
    </w:p>
    <w:p w14:paraId="1FC7B9DD" w14:textId="77777777" w:rsidR="008677C9" w:rsidRPr="00C934E2" w:rsidRDefault="008677C9" w:rsidP="003557E3">
      <w:pPr>
        <w:spacing w:line="288" w:lineRule="auto"/>
        <w:rPr>
          <w:rFonts w:ascii="Montserrat" w:eastAsia="Times New Roman" w:hAnsi="Montserrat" w:cs="Helvetica"/>
          <w:color w:val="000000" w:themeColor="text1"/>
          <w:szCs w:val="16"/>
          <w:lang w:eastAsia="en-GB"/>
        </w:rPr>
      </w:pPr>
      <w:r w:rsidRPr="00C934E2">
        <w:rPr>
          <w:rFonts w:ascii="Montserrat" w:eastAsia="Times New Roman" w:hAnsi="Montserrat" w:cs="Helvetica"/>
          <w:color w:val="000000" w:themeColor="text1"/>
          <w:szCs w:val="16"/>
          <w:lang w:eastAsia="en-GB"/>
        </w:rPr>
        <w:t xml:space="preserve">Bursary applicants who are eligible to receive maintenance loan through Student Finance England/Wales/ Northern Ireland, Student Awards Agency </w:t>
      </w:r>
      <w:proofErr w:type="gramStart"/>
      <w:r w:rsidRPr="00C934E2">
        <w:rPr>
          <w:rFonts w:ascii="Montserrat" w:eastAsia="Times New Roman" w:hAnsi="Montserrat" w:cs="Helvetica"/>
          <w:color w:val="000000" w:themeColor="text1"/>
          <w:szCs w:val="16"/>
          <w:lang w:eastAsia="en-GB"/>
        </w:rPr>
        <w:t>For</w:t>
      </w:r>
      <w:proofErr w:type="gramEnd"/>
      <w:r w:rsidRPr="00C934E2">
        <w:rPr>
          <w:rFonts w:ascii="Montserrat" w:eastAsia="Times New Roman" w:hAnsi="Montserrat" w:cs="Helvetica"/>
          <w:color w:val="000000" w:themeColor="text1"/>
          <w:szCs w:val="16"/>
          <w:lang w:eastAsia="en-GB"/>
        </w:rPr>
        <w:t xml:space="preserve"> Scotland, must apply for one in order to receive a means tested bursary. As part of the SFE application, the applicant will need to allow SFE to share financial information with their university. </w:t>
      </w:r>
    </w:p>
    <w:p w14:paraId="732DAFD2" w14:textId="1DDE11FE" w:rsidR="008677C9" w:rsidRPr="00C934E2" w:rsidRDefault="008677C9" w:rsidP="003557E3">
      <w:pPr>
        <w:spacing w:line="288" w:lineRule="auto"/>
        <w:rPr>
          <w:rFonts w:ascii="Montserrat" w:eastAsia="Times New Roman" w:hAnsi="Montserrat" w:cs="Helvetica"/>
          <w:color w:val="000000" w:themeColor="text1"/>
          <w:szCs w:val="16"/>
          <w:lang w:eastAsia="en-GB"/>
        </w:rPr>
      </w:pPr>
      <w:r w:rsidRPr="00C934E2">
        <w:rPr>
          <w:rFonts w:ascii="Montserrat" w:eastAsia="Times New Roman" w:hAnsi="Montserrat" w:cs="Helvetica"/>
          <w:color w:val="000000" w:themeColor="text1"/>
          <w:szCs w:val="16"/>
          <w:lang w:eastAsia="en-GB"/>
        </w:rPr>
        <w:t>Applicants who are ineligible to receive an award (e.g. EU students who do not meet the residency requirements or self-funding students) may still apply but will not receive a higher award than they would have received alongside student maintenance loans.</w:t>
      </w:r>
    </w:p>
    <w:sectPr w:rsidR="008677C9" w:rsidRPr="00C934E2" w:rsidSect="00575845">
      <w:footerReference w:type="default" r:id="rId11"/>
      <w:pgSz w:w="11900" w:h="16840"/>
      <w:pgMar w:top="1256" w:right="974" w:bottom="560" w:left="720" w:header="1361" w:footer="1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183C7" w14:textId="77777777" w:rsidR="007A0DC8" w:rsidRDefault="007A0DC8" w:rsidP="002F7B9B">
      <w:r>
        <w:separator/>
      </w:r>
    </w:p>
  </w:endnote>
  <w:endnote w:type="continuationSeparator" w:id="0">
    <w:p w14:paraId="1B9EF87E" w14:textId="77777777" w:rsidR="007A0DC8" w:rsidRDefault="007A0DC8" w:rsidP="002F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Montserrat Medium">
    <w:panose1 w:val="000006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76FC" w14:textId="6A25EF84" w:rsidR="008677C9" w:rsidRDefault="008677C9">
    <w:pPr>
      <w:pStyle w:val="Footer"/>
    </w:pPr>
  </w:p>
  <w:p w14:paraId="4C6277F0" w14:textId="77777777" w:rsidR="008677C9" w:rsidRDefault="008677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9399A" w14:textId="77777777" w:rsidR="007A0DC8" w:rsidRDefault="007A0DC8" w:rsidP="002F7B9B">
      <w:r>
        <w:separator/>
      </w:r>
    </w:p>
  </w:footnote>
  <w:footnote w:type="continuationSeparator" w:id="0">
    <w:p w14:paraId="46C138CB" w14:textId="77777777" w:rsidR="007A0DC8" w:rsidRDefault="007A0DC8" w:rsidP="002F7B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503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66B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F1881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80037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9CB8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98EE3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3060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F6D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244A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B26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D088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A217B9"/>
    <w:multiLevelType w:val="hybridMultilevel"/>
    <w:tmpl w:val="9844C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044BE1"/>
    <w:multiLevelType w:val="hybridMultilevel"/>
    <w:tmpl w:val="940E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E4"/>
    <w:rsid w:val="00006B99"/>
    <w:rsid w:val="0002078A"/>
    <w:rsid w:val="000276AA"/>
    <w:rsid w:val="0005134F"/>
    <w:rsid w:val="00063B1C"/>
    <w:rsid w:val="000A2893"/>
    <w:rsid w:val="000E640C"/>
    <w:rsid w:val="001258C5"/>
    <w:rsid w:val="001616B7"/>
    <w:rsid w:val="00163CF0"/>
    <w:rsid w:val="00166078"/>
    <w:rsid w:val="00166BF9"/>
    <w:rsid w:val="001A3180"/>
    <w:rsid w:val="001D3190"/>
    <w:rsid w:val="00205188"/>
    <w:rsid w:val="002604E8"/>
    <w:rsid w:val="00272633"/>
    <w:rsid w:val="00286B68"/>
    <w:rsid w:val="002914F0"/>
    <w:rsid w:val="002918B3"/>
    <w:rsid w:val="002B5F18"/>
    <w:rsid w:val="002F45BA"/>
    <w:rsid w:val="002F7B9B"/>
    <w:rsid w:val="003323D6"/>
    <w:rsid w:val="003431A2"/>
    <w:rsid w:val="003557E3"/>
    <w:rsid w:val="00383550"/>
    <w:rsid w:val="003B68F7"/>
    <w:rsid w:val="003C566A"/>
    <w:rsid w:val="0048685B"/>
    <w:rsid w:val="0051611A"/>
    <w:rsid w:val="0051724F"/>
    <w:rsid w:val="00542C6B"/>
    <w:rsid w:val="00575845"/>
    <w:rsid w:val="00595DCD"/>
    <w:rsid w:val="005F7D10"/>
    <w:rsid w:val="00630D07"/>
    <w:rsid w:val="0065742B"/>
    <w:rsid w:val="006A2DD4"/>
    <w:rsid w:val="00774E0F"/>
    <w:rsid w:val="00785E8E"/>
    <w:rsid w:val="007A0DC8"/>
    <w:rsid w:val="007D7D88"/>
    <w:rsid w:val="00821A82"/>
    <w:rsid w:val="00826136"/>
    <w:rsid w:val="00832443"/>
    <w:rsid w:val="00836757"/>
    <w:rsid w:val="008677C9"/>
    <w:rsid w:val="008D1628"/>
    <w:rsid w:val="008E1D13"/>
    <w:rsid w:val="009105B7"/>
    <w:rsid w:val="00922A2F"/>
    <w:rsid w:val="00931AC6"/>
    <w:rsid w:val="00956389"/>
    <w:rsid w:val="00962419"/>
    <w:rsid w:val="009B572E"/>
    <w:rsid w:val="009C3368"/>
    <w:rsid w:val="009D3E0F"/>
    <w:rsid w:val="00A00525"/>
    <w:rsid w:val="00A11CB2"/>
    <w:rsid w:val="00AE7423"/>
    <w:rsid w:val="00B02CE8"/>
    <w:rsid w:val="00B14DD1"/>
    <w:rsid w:val="00B30AAD"/>
    <w:rsid w:val="00B85DEA"/>
    <w:rsid w:val="00B962EA"/>
    <w:rsid w:val="00BA74BD"/>
    <w:rsid w:val="00C175EF"/>
    <w:rsid w:val="00C2010E"/>
    <w:rsid w:val="00C416E4"/>
    <w:rsid w:val="00C5505A"/>
    <w:rsid w:val="00C934E2"/>
    <w:rsid w:val="00CA00F8"/>
    <w:rsid w:val="00CB76FF"/>
    <w:rsid w:val="00D319E1"/>
    <w:rsid w:val="00D645DD"/>
    <w:rsid w:val="00D7420C"/>
    <w:rsid w:val="00DB2D74"/>
    <w:rsid w:val="00DC6A56"/>
    <w:rsid w:val="00DE4C52"/>
    <w:rsid w:val="00E31E75"/>
    <w:rsid w:val="00E7454F"/>
    <w:rsid w:val="00EB4C2E"/>
    <w:rsid w:val="00F4089F"/>
    <w:rsid w:val="00F4437E"/>
    <w:rsid w:val="00F63E3B"/>
    <w:rsid w:val="00F8110C"/>
    <w:rsid w:val="00F874BC"/>
    <w:rsid w:val="00F95AFC"/>
    <w:rsid w:val="00FA27A5"/>
    <w:rsid w:val="00FC68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99D4"/>
  <w14:defaultImageDpi w14:val="32767"/>
  <w15:chartTrackingRefBased/>
  <w15:docId w15:val="{9CA899A1-AC1D-6542-926E-9B967C6B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180"/>
    <w:rPr>
      <w:rFonts w:ascii="Montserrat Light" w:hAnsi="Montserrat Light"/>
      <w:sz w:val="18"/>
    </w:rPr>
  </w:style>
  <w:style w:type="paragraph" w:styleId="Heading1">
    <w:name w:val="heading 1"/>
    <w:basedOn w:val="Normal"/>
    <w:next w:val="Normal"/>
    <w:link w:val="Heading1Char"/>
    <w:uiPriority w:val="9"/>
    <w:qFormat/>
    <w:rsid w:val="00286B68"/>
    <w:pPr>
      <w:keepNext/>
      <w:keepLines/>
      <w:spacing w:before="240"/>
      <w:outlineLvl w:val="0"/>
    </w:pPr>
    <w:rPr>
      <w:rFonts w:ascii="Montserrat" w:eastAsiaTheme="majorEastAsia" w:hAnsi="Montserrat" w:cstheme="majorBidi"/>
      <w:color w:val="000000" w:themeColor="text1"/>
      <w:sz w:val="40"/>
      <w:szCs w:val="32"/>
    </w:rPr>
  </w:style>
  <w:style w:type="paragraph" w:styleId="Heading2">
    <w:name w:val="heading 2"/>
    <w:basedOn w:val="Normal"/>
    <w:next w:val="Normal"/>
    <w:link w:val="Heading2Char"/>
    <w:uiPriority w:val="9"/>
    <w:unhideWhenUsed/>
    <w:qFormat/>
    <w:rsid w:val="005F7D10"/>
    <w:pPr>
      <w:keepNext/>
      <w:keepLines/>
      <w:spacing w:before="40"/>
      <w:outlineLvl w:val="1"/>
    </w:pPr>
    <w:rPr>
      <w:rFonts w:ascii="Montserrat" w:eastAsiaTheme="majorEastAsia" w:hAnsi="Montserrat" w:cstheme="majorBidi"/>
      <w:color w:val="000000" w:themeColor="text1"/>
      <w:sz w:val="26"/>
      <w:szCs w:val="26"/>
    </w:rPr>
  </w:style>
  <w:style w:type="paragraph" w:styleId="Heading3">
    <w:name w:val="heading 3"/>
    <w:basedOn w:val="Normal"/>
    <w:next w:val="Normal"/>
    <w:link w:val="Heading3Char"/>
    <w:uiPriority w:val="9"/>
    <w:unhideWhenUsed/>
    <w:qFormat/>
    <w:rsid w:val="005F7D10"/>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5F7D1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F7D10"/>
    <w:pPr>
      <w:keepNext/>
      <w:keepLines/>
      <w:spacing w:before="40"/>
      <w:outlineLvl w:val="4"/>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8D1628"/>
    <w:pPr>
      <w:keepNext/>
      <w:keepLines/>
      <w:spacing w:before="40"/>
      <w:outlineLvl w:val="6"/>
    </w:pPr>
    <w:rPr>
      <w:rFonts w:ascii="Montserrat" w:eastAsiaTheme="majorEastAsia" w:hAnsi="Montserrat"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B9B"/>
    <w:rPr>
      <w:rFonts w:ascii="Montserrat Light" w:hAnsi="Montserrat Light"/>
    </w:rPr>
  </w:style>
  <w:style w:type="character" w:customStyle="1" w:styleId="Heading1Char">
    <w:name w:val="Heading 1 Char"/>
    <w:basedOn w:val="DefaultParagraphFont"/>
    <w:link w:val="Heading1"/>
    <w:uiPriority w:val="9"/>
    <w:rsid w:val="00286B68"/>
    <w:rPr>
      <w:rFonts w:ascii="Montserrat" w:eastAsiaTheme="majorEastAsia" w:hAnsi="Montserrat" w:cstheme="majorBidi"/>
      <w:color w:val="000000" w:themeColor="text1"/>
      <w:sz w:val="40"/>
      <w:szCs w:val="32"/>
    </w:rPr>
  </w:style>
  <w:style w:type="character" w:customStyle="1" w:styleId="Heading2Char">
    <w:name w:val="Heading 2 Char"/>
    <w:basedOn w:val="DefaultParagraphFont"/>
    <w:link w:val="Heading2"/>
    <w:uiPriority w:val="9"/>
    <w:rsid w:val="005F7D10"/>
    <w:rPr>
      <w:rFonts w:ascii="Montserrat" w:eastAsiaTheme="majorEastAsia" w:hAnsi="Montserrat" w:cstheme="majorBidi"/>
      <w:color w:val="000000" w:themeColor="text1"/>
      <w:sz w:val="26"/>
      <w:szCs w:val="26"/>
    </w:rPr>
  </w:style>
  <w:style w:type="character" w:customStyle="1" w:styleId="Heading3Char">
    <w:name w:val="Heading 3 Char"/>
    <w:basedOn w:val="DefaultParagraphFont"/>
    <w:link w:val="Heading3"/>
    <w:uiPriority w:val="9"/>
    <w:rsid w:val="005F7D10"/>
    <w:rPr>
      <w:rFonts w:ascii="Montserrat Light" w:eastAsiaTheme="majorEastAsia" w:hAnsi="Montserrat Light" w:cstheme="majorBidi"/>
      <w:color w:val="000000" w:themeColor="text1"/>
    </w:rPr>
  </w:style>
  <w:style w:type="paragraph" w:styleId="Title">
    <w:name w:val="Title"/>
    <w:basedOn w:val="Normal"/>
    <w:next w:val="Normal"/>
    <w:link w:val="TitleChar"/>
    <w:uiPriority w:val="10"/>
    <w:qFormat/>
    <w:rsid w:val="002F7B9B"/>
    <w:pPr>
      <w:contextualSpacing/>
    </w:pPr>
    <w:rPr>
      <w:rFonts w:ascii="Montserrat" w:eastAsiaTheme="majorEastAsia" w:hAnsi="Montserrat" w:cstheme="majorBidi"/>
      <w:spacing w:val="-10"/>
      <w:kern w:val="28"/>
      <w:sz w:val="56"/>
      <w:szCs w:val="56"/>
    </w:rPr>
  </w:style>
  <w:style w:type="character" w:customStyle="1" w:styleId="TitleChar">
    <w:name w:val="Title Char"/>
    <w:basedOn w:val="DefaultParagraphFont"/>
    <w:link w:val="Title"/>
    <w:uiPriority w:val="10"/>
    <w:rsid w:val="002F7B9B"/>
    <w:rPr>
      <w:rFonts w:ascii="Montserrat" w:eastAsiaTheme="majorEastAsia" w:hAnsi="Montserrat" w:cstheme="majorBidi"/>
      <w:spacing w:val="-10"/>
      <w:kern w:val="28"/>
      <w:sz w:val="56"/>
      <w:szCs w:val="56"/>
    </w:rPr>
  </w:style>
  <w:style w:type="paragraph" w:styleId="Subtitle">
    <w:name w:val="Subtitle"/>
    <w:basedOn w:val="Normal"/>
    <w:next w:val="Normal"/>
    <w:link w:val="SubtitleChar"/>
    <w:uiPriority w:val="11"/>
    <w:qFormat/>
    <w:rsid w:val="002F7B9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7B9B"/>
    <w:rPr>
      <w:rFonts w:ascii="Montserrat Light" w:eastAsiaTheme="minorEastAsia" w:hAnsi="Montserrat Light"/>
      <w:color w:val="5A5A5A" w:themeColor="text1" w:themeTint="A5"/>
      <w:spacing w:val="15"/>
      <w:sz w:val="22"/>
      <w:szCs w:val="22"/>
    </w:rPr>
  </w:style>
  <w:style w:type="character" w:styleId="SubtleEmphasis">
    <w:name w:val="Subtle Emphasis"/>
    <w:basedOn w:val="DefaultParagraphFont"/>
    <w:uiPriority w:val="19"/>
    <w:qFormat/>
    <w:rsid w:val="002F7B9B"/>
    <w:rPr>
      <w:rFonts w:ascii="Montserrat Light" w:hAnsi="Montserrat Light"/>
      <w:b w:val="0"/>
      <w:bCs w:val="0"/>
      <w:i/>
      <w:iCs/>
      <w:color w:val="404040" w:themeColor="text1" w:themeTint="BF"/>
    </w:rPr>
  </w:style>
  <w:style w:type="character" w:styleId="Strong">
    <w:name w:val="Strong"/>
    <w:basedOn w:val="DefaultParagraphFont"/>
    <w:uiPriority w:val="22"/>
    <w:qFormat/>
    <w:rsid w:val="002F7B9B"/>
    <w:rPr>
      <w:rFonts w:ascii="Montserrat Medium" w:hAnsi="Montserrat Medium"/>
      <w:b w:val="0"/>
      <w:bCs w:val="0"/>
      <w:i w:val="0"/>
      <w:iCs w:val="0"/>
    </w:rPr>
  </w:style>
  <w:style w:type="paragraph" w:styleId="Quote">
    <w:name w:val="Quote"/>
    <w:basedOn w:val="Normal"/>
    <w:next w:val="Normal"/>
    <w:link w:val="QuoteChar"/>
    <w:uiPriority w:val="29"/>
    <w:qFormat/>
    <w:rsid w:val="002F7B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7B9B"/>
    <w:rPr>
      <w:rFonts w:ascii="Montserrat Light" w:hAnsi="Montserrat Light"/>
      <w:i/>
      <w:iCs/>
      <w:color w:val="404040" w:themeColor="text1" w:themeTint="BF"/>
    </w:rPr>
  </w:style>
  <w:style w:type="character" w:styleId="SubtleReference">
    <w:name w:val="Subtle Reference"/>
    <w:basedOn w:val="DefaultParagraphFont"/>
    <w:uiPriority w:val="31"/>
    <w:qFormat/>
    <w:rsid w:val="002F7B9B"/>
    <w:rPr>
      <w:rFonts w:ascii="Montserrat Light" w:hAnsi="Montserrat Light"/>
      <w:b w:val="0"/>
      <w:bCs w:val="0"/>
      <w:i w:val="0"/>
      <w:iCs w:val="0"/>
      <w:smallCaps/>
      <w:color w:val="5A5A5A" w:themeColor="text1" w:themeTint="A5"/>
    </w:rPr>
  </w:style>
  <w:style w:type="character" w:styleId="IntenseReference">
    <w:name w:val="Intense Reference"/>
    <w:basedOn w:val="DefaultParagraphFont"/>
    <w:uiPriority w:val="32"/>
    <w:qFormat/>
    <w:rsid w:val="00836757"/>
    <w:rPr>
      <w:rFonts w:ascii="Montserrat" w:hAnsi="Montserrat"/>
      <w:b w:val="0"/>
      <w:bCs w:val="0"/>
      <w:i w:val="0"/>
      <w:iCs w:val="0"/>
      <w:smallCaps/>
      <w:color w:val="000000" w:themeColor="text1"/>
      <w:spacing w:val="5"/>
    </w:rPr>
  </w:style>
  <w:style w:type="paragraph" w:styleId="ListParagraph">
    <w:name w:val="List Paragraph"/>
    <w:basedOn w:val="Normal"/>
    <w:uiPriority w:val="34"/>
    <w:qFormat/>
    <w:rsid w:val="002F7B9B"/>
    <w:pPr>
      <w:ind w:left="720"/>
      <w:contextualSpacing/>
    </w:pPr>
  </w:style>
  <w:style w:type="paragraph" w:styleId="Header">
    <w:name w:val="header"/>
    <w:basedOn w:val="Normal"/>
    <w:link w:val="HeaderChar"/>
    <w:uiPriority w:val="99"/>
    <w:unhideWhenUsed/>
    <w:rsid w:val="002F7B9B"/>
    <w:pPr>
      <w:tabs>
        <w:tab w:val="center" w:pos="4513"/>
        <w:tab w:val="right" w:pos="9026"/>
      </w:tabs>
    </w:pPr>
  </w:style>
  <w:style w:type="character" w:customStyle="1" w:styleId="HeaderChar">
    <w:name w:val="Header Char"/>
    <w:basedOn w:val="DefaultParagraphFont"/>
    <w:link w:val="Header"/>
    <w:uiPriority w:val="99"/>
    <w:rsid w:val="002F7B9B"/>
    <w:rPr>
      <w:rFonts w:ascii="Montserrat Light" w:hAnsi="Montserrat Light"/>
    </w:rPr>
  </w:style>
  <w:style w:type="paragraph" w:styleId="Footer">
    <w:name w:val="footer"/>
    <w:basedOn w:val="Normal"/>
    <w:link w:val="FooterChar"/>
    <w:uiPriority w:val="99"/>
    <w:unhideWhenUsed/>
    <w:rsid w:val="002F7B9B"/>
    <w:pPr>
      <w:tabs>
        <w:tab w:val="center" w:pos="4513"/>
        <w:tab w:val="right" w:pos="9026"/>
      </w:tabs>
    </w:pPr>
  </w:style>
  <w:style w:type="character" w:customStyle="1" w:styleId="FooterChar">
    <w:name w:val="Footer Char"/>
    <w:basedOn w:val="DefaultParagraphFont"/>
    <w:link w:val="Footer"/>
    <w:uiPriority w:val="99"/>
    <w:rsid w:val="002F7B9B"/>
    <w:rPr>
      <w:rFonts w:ascii="Montserrat Light" w:hAnsi="Montserrat Light"/>
    </w:rPr>
  </w:style>
  <w:style w:type="character" w:customStyle="1" w:styleId="Heading4Char">
    <w:name w:val="Heading 4 Char"/>
    <w:basedOn w:val="DefaultParagraphFont"/>
    <w:link w:val="Heading4"/>
    <w:uiPriority w:val="9"/>
    <w:rsid w:val="005F7D10"/>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5F7D10"/>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8D1628"/>
    <w:rPr>
      <w:rFonts w:ascii="Montserrat" w:eastAsiaTheme="majorEastAsia" w:hAnsi="Montserrat" w:cstheme="majorBidi"/>
      <w:i/>
      <w:iCs/>
      <w:color w:val="1F3763" w:themeColor="accent1" w:themeShade="7F"/>
      <w:sz w:val="18"/>
    </w:rPr>
  </w:style>
  <w:style w:type="character" w:styleId="Hyperlink">
    <w:name w:val="Hyperlink"/>
    <w:basedOn w:val="DefaultParagraphFont"/>
    <w:uiPriority w:val="99"/>
    <w:unhideWhenUsed/>
    <w:rsid w:val="008677C9"/>
    <w:rPr>
      <w:color w:val="0000FF"/>
      <w:u w:val="single"/>
    </w:rPr>
  </w:style>
  <w:style w:type="paragraph" w:styleId="BalloonText">
    <w:name w:val="Balloon Text"/>
    <w:basedOn w:val="Normal"/>
    <w:link w:val="BalloonTextChar"/>
    <w:uiPriority w:val="99"/>
    <w:semiHidden/>
    <w:unhideWhenUsed/>
    <w:rsid w:val="00DC6A56"/>
    <w:rPr>
      <w:rFonts w:ascii="Segoe UI" w:hAnsi="Segoe UI" w:cs="Segoe UI"/>
      <w:szCs w:val="18"/>
    </w:rPr>
  </w:style>
  <w:style w:type="character" w:customStyle="1" w:styleId="BalloonTextChar">
    <w:name w:val="Balloon Text Char"/>
    <w:basedOn w:val="DefaultParagraphFont"/>
    <w:link w:val="BalloonText"/>
    <w:uiPriority w:val="99"/>
    <w:semiHidden/>
    <w:rsid w:val="00DC6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427">
      <w:bodyDiv w:val="1"/>
      <w:marLeft w:val="0"/>
      <w:marRight w:val="0"/>
      <w:marTop w:val="0"/>
      <w:marBottom w:val="0"/>
      <w:divBdr>
        <w:top w:val="none" w:sz="0" w:space="0" w:color="auto"/>
        <w:left w:val="none" w:sz="0" w:space="0" w:color="auto"/>
        <w:bottom w:val="none" w:sz="0" w:space="0" w:color="auto"/>
        <w:right w:val="none" w:sz="0" w:space="0" w:color="auto"/>
      </w:divBdr>
    </w:div>
    <w:div w:id="291517607">
      <w:bodyDiv w:val="1"/>
      <w:marLeft w:val="0"/>
      <w:marRight w:val="0"/>
      <w:marTop w:val="0"/>
      <w:marBottom w:val="0"/>
      <w:divBdr>
        <w:top w:val="none" w:sz="0" w:space="0" w:color="auto"/>
        <w:left w:val="none" w:sz="0" w:space="0" w:color="auto"/>
        <w:bottom w:val="none" w:sz="0" w:space="0" w:color="auto"/>
        <w:right w:val="none" w:sz="0" w:space="0" w:color="auto"/>
      </w:divBdr>
    </w:div>
    <w:div w:id="476462771">
      <w:bodyDiv w:val="1"/>
      <w:marLeft w:val="0"/>
      <w:marRight w:val="0"/>
      <w:marTop w:val="0"/>
      <w:marBottom w:val="0"/>
      <w:divBdr>
        <w:top w:val="none" w:sz="0" w:space="0" w:color="auto"/>
        <w:left w:val="none" w:sz="0" w:space="0" w:color="auto"/>
        <w:bottom w:val="none" w:sz="0" w:space="0" w:color="auto"/>
        <w:right w:val="none" w:sz="0" w:space="0" w:color="auto"/>
      </w:divBdr>
    </w:div>
    <w:div w:id="657919954">
      <w:bodyDiv w:val="1"/>
      <w:marLeft w:val="0"/>
      <w:marRight w:val="0"/>
      <w:marTop w:val="0"/>
      <w:marBottom w:val="0"/>
      <w:divBdr>
        <w:top w:val="none" w:sz="0" w:space="0" w:color="auto"/>
        <w:left w:val="none" w:sz="0" w:space="0" w:color="auto"/>
        <w:bottom w:val="none" w:sz="0" w:space="0" w:color="auto"/>
        <w:right w:val="none" w:sz="0" w:space="0" w:color="auto"/>
      </w:divBdr>
    </w:div>
    <w:div w:id="928974371">
      <w:bodyDiv w:val="1"/>
      <w:marLeft w:val="0"/>
      <w:marRight w:val="0"/>
      <w:marTop w:val="0"/>
      <w:marBottom w:val="0"/>
      <w:divBdr>
        <w:top w:val="none" w:sz="0" w:space="0" w:color="auto"/>
        <w:left w:val="none" w:sz="0" w:space="0" w:color="auto"/>
        <w:bottom w:val="none" w:sz="0" w:space="0" w:color="auto"/>
        <w:right w:val="none" w:sz="0" w:space="0" w:color="auto"/>
      </w:divBdr>
    </w:div>
    <w:div w:id="1333607313">
      <w:bodyDiv w:val="1"/>
      <w:marLeft w:val="0"/>
      <w:marRight w:val="0"/>
      <w:marTop w:val="0"/>
      <w:marBottom w:val="0"/>
      <w:divBdr>
        <w:top w:val="none" w:sz="0" w:space="0" w:color="auto"/>
        <w:left w:val="none" w:sz="0" w:space="0" w:color="auto"/>
        <w:bottom w:val="none" w:sz="0" w:space="0" w:color="auto"/>
        <w:right w:val="none" w:sz="0" w:space="0" w:color="auto"/>
      </w:divBdr>
    </w:div>
    <w:div w:id="1492911861">
      <w:bodyDiv w:val="1"/>
      <w:marLeft w:val="0"/>
      <w:marRight w:val="0"/>
      <w:marTop w:val="0"/>
      <w:marBottom w:val="0"/>
      <w:divBdr>
        <w:top w:val="none" w:sz="0" w:space="0" w:color="auto"/>
        <w:left w:val="none" w:sz="0" w:space="0" w:color="auto"/>
        <w:bottom w:val="none" w:sz="0" w:space="0" w:color="auto"/>
        <w:right w:val="none" w:sz="0" w:space="0" w:color="auto"/>
      </w:divBdr>
    </w:div>
    <w:div w:id="1818909974">
      <w:bodyDiv w:val="1"/>
      <w:marLeft w:val="0"/>
      <w:marRight w:val="0"/>
      <w:marTop w:val="0"/>
      <w:marBottom w:val="0"/>
      <w:divBdr>
        <w:top w:val="none" w:sz="0" w:space="0" w:color="auto"/>
        <w:left w:val="none" w:sz="0" w:space="0" w:color="auto"/>
        <w:bottom w:val="none" w:sz="0" w:space="0" w:color="auto"/>
        <w:right w:val="none" w:sz="0" w:space="0" w:color="auto"/>
      </w:divBdr>
    </w:div>
    <w:div w:id="1821270162">
      <w:bodyDiv w:val="1"/>
      <w:marLeft w:val="0"/>
      <w:marRight w:val="0"/>
      <w:marTop w:val="0"/>
      <w:marBottom w:val="0"/>
      <w:divBdr>
        <w:top w:val="none" w:sz="0" w:space="0" w:color="auto"/>
        <w:left w:val="none" w:sz="0" w:space="0" w:color="auto"/>
        <w:bottom w:val="none" w:sz="0" w:space="0" w:color="auto"/>
        <w:right w:val="none" w:sz="0" w:space="0" w:color="auto"/>
      </w:divBdr>
    </w:div>
    <w:div w:id="1838106474">
      <w:bodyDiv w:val="1"/>
      <w:marLeft w:val="0"/>
      <w:marRight w:val="0"/>
      <w:marTop w:val="0"/>
      <w:marBottom w:val="0"/>
      <w:divBdr>
        <w:top w:val="none" w:sz="0" w:space="0" w:color="auto"/>
        <w:left w:val="none" w:sz="0" w:space="0" w:color="auto"/>
        <w:bottom w:val="none" w:sz="0" w:space="0" w:color="auto"/>
        <w:right w:val="none" w:sz="0" w:space="0" w:color="auto"/>
      </w:divBdr>
    </w:div>
    <w:div w:id="198719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cfb.ac.uk/apply/how-to-apply/scholarships-and-bursaries/" TargetMode="External"/><Relationship Id="rId4" Type="http://schemas.openxmlformats.org/officeDocument/2006/relationships/settings" Target="settings.xml"/><Relationship Id="rId9" Type="http://schemas.openxmlformats.org/officeDocument/2006/relationships/hyperlink" Target="https://www.ucfb.ac.uk/apply/how-to-apply/scholarships-and-burs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CF48-CB23-41AC-8438-D8691DA4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Cadoni</dc:creator>
  <cp:keywords/>
  <dc:description/>
  <cp:lastModifiedBy>Oliver Biddle</cp:lastModifiedBy>
  <cp:revision>3</cp:revision>
  <cp:lastPrinted>2019-10-01T15:34:00Z</cp:lastPrinted>
  <dcterms:created xsi:type="dcterms:W3CDTF">2020-05-26T13:44:00Z</dcterms:created>
  <dcterms:modified xsi:type="dcterms:W3CDTF">2020-06-23T11:37:00Z</dcterms:modified>
</cp:coreProperties>
</file>