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324" w:rsidRPr="00937D29" w:rsidRDefault="003D3324" w:rsidP="00937D29">
      <w:pPr>
        <w:jc w:val="center"/>
        <w:rPr>
          <w:rFonts w:ascii="Montserrat" w:hAnsi="Montserrat"/>
        </w:rPr>
      </w:pPr>
    </w:p>
    <w:p w:rsidR="00ED2AF9" w:rsidRPr="00B7150B" w:rsidRDefault="00ED2AF9" w:rsidP="00ED2AF9">
      <w:pPr>
        <w:rPr>
          <w:rFonts w:ascii="Montserrat" w:hAnsi="Montserrat"/>
          <w:b/>
          <w:sz w:val="28"/>
          <w:szCs w:val="28"/>
        </w:rPr>
      </w:pPr>
      <w:r w:rsidRPr="00B7150B">
        <w:rPr>
          <w:rFonts w:ascii="Montserrat" w:hAnsi="Montserrat"/>
          <w:b/>
          <w:sz w:val="28"/>
          <w:szCs w:val="28"/>
        </w:rPr>
        <w:t>Academic</w:t>
      </w:r>
    </w:p>
    <w:p w:rsidR="00ED2AF9" w:rsidRPr="00B7150B" w:rsidRDefault="00ED2AF9" w:rsidP="00ED2AF9">
      <w:pPr>
        <w:rPr>
          <w:rFonts w:ascii="Montserrat" w:hAnsi="Montserrat"/>
        </w:rPr>
      </w:pPr>
      <w:r w:rsidRPr="00B7150B">
        <w:rPr>
          <w:rFonts w:ascii="Montserrat" w:hAnsi="Montserrat"/>
          <w:b/>
          <w:noProof/>
          <w:u w:val="single"/>
        </w:rPr>
        <w:t>JOB DESCRIPTION</w:t>
      </w:r>
    </w:p>
    <w:p w:rsidR="00ED2AF9" w:rsidRPr="00B7150B" w:rsidRDefault="00937D29" w:rsidP="00ED2AF9">
      <w:pPr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POST:</w:t>
      </w:r>
      <w:r>
        <w:rPr>
          <w:rFonts w:ascii="Montserrat" w:hAnsi="Montserrat"/>
          <w:b/>
          <w:noProof/>
        </w:rPr>
        <w:tab/>
      </w:r>
      <w:r>
        <w:rPr>
          <w:rFonts w:ascii="Montserrat" w:hAnsi="Montserrat"/>
          <w:b/>
          <w:noProof/>
        </w:rPr>
        <w:tab/>
      </w:r>
      <w:r>
        <w:rPr>
          <w:rFonts w:ascii="Montserrat" w:hAnsi="Montserrat"/>
          <w:b/>
          <w:noProof/>
        </w:rPr>
        <w:tab/>
        <w:t xml:space="preserve">              </w:t>
      </w:r>
      <w:r w:rsidR="00ED2AF9" w:rsidRPr="00B7150B">
        <w:rPr>
          <w:rFonts w:ascii="Montserrat" w:hAnsi="Montserrat"/>
          <w:b/>
          <w:noProof/>
        </w:rPr>
        <w:t xml:space="preserve"> </w:t>
      </w:r>
      <w:r w:rsidRPr="00937D29">
        <w:rPr>
          <w:rFonts w:ascii="Montserrat" w:hAnsi="Montserrat"/>
          <w:b/>
          <w:noProof/>
        </w:rPr>
        <w:t>Lecturer in Foot</w:t>
      </w:r>
      <w:r>
        <w:rPr>
          <w:rFonts w:ascii="Montserrat" w:hAnsi="Montserrat"/>
          <w:b/>
          <w:noProof/>
        </w:rPr>
        <w:t>b</w:t>
      </w:r>
      <w:r w:rsidRPr="00937D29">
        <w:rPr>
          <w:rFonts w:ascii="Montserrat" w:hAnsi="Montserrat"/>
          <w:b/>
          <w:noProof/>
        </w:rPr>
        <w:t>all Coaching</w:t>
      </w:r>
      <w:r w:rsidRPr="003B290B">
        <w:rPr>
          <w:b/>
          <w:noProof/>
        </w:rPr>
        <w:tab/>
      </w:r>
    </w:p>
    <w:p w:rsidR="00ED2AF9" w:rsidRPr="00B7150B" w:rsidRDefault="00ED2AF9" w:rsidP="00ED2AF9">
      <w:pPr>
        <w:rPr>
          <w:rFonts w:ascii="Montserrat" w:hAnsi="Montserrat"/>
          <w:b/>
          <w:noProof/>
        </w:rPr>
      </w:pPr>
      <w:r w:rsidRPr="00B7150B">
        <w:rPr>
          <w:rFonts w:ascii="Montserrat" w:hAnsi="Montserrat"/>
          <w:b/>
          <w:noProof/>
        </w:rPr>
        <w:t>LOCAT</w:t>
      </w:r>
      <w:r w:rsidR="00937D29">
        <w:rPr>
          <w:rFonts w:ascii="Montserrat" w:hAnsi="Montserrat"/>
          <w:b/>
          <w:noProof/>
        </w:rPr>
        <w:t>ION:</w:t>
      </w:r>
      <w:r w:rsidR="00937D29">
        <w:rPr>
          <w:rFonts w:ascii="Montserrat" w:hAnsi="Montserrat"/>
          <w:b/>
          <w:noProof/>
        </w:rPr>
        <w:tab/>
      </w:r>
      <w:r w:rsidR="00937D29">
        <w:rPr>
          <w:rFonts w:ascii="Montserrat" w:hAnsi="Montserrat"/>
          <w:b/>
          <w:noProof/>
        </w:rPr>
        <w:tab/>
        <w:t xml:space="preserve">               UCFB Etihad</w:t>
      </w:r>
      <w:r w:rsidRPr="00B7150B">
        <w:rPr>
          <w:rFonts w:ascii="Montserrat" w:hAnsi="Montserrat"/>
          <w:b/>
          <w:noProof/>
        </w:rPr>
        <w:t xml:space="preserve"> Campus</w:t>
      </w:r>
      <w:r w:rsidR="009E3CB8">
        <w:rPr>
          <w:rFonts w:ascii="Montserrat" w:hAnsi="Montserrat"/>
          <w:b/>
          <w:noProof/>
        </w:rPr>
        <w:t>, Manchester</w:t>
      </w:r>
    </w:p>
    <w:p w:rsidR="00937D29" w:rsidRDefault="009F5320" w:rsidP="00ED2AF9">
      <w:pPr>
        <w:ind w:left="2880" w:hanging="2880"/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SALARY</w:t>
      </w:r>
      <w:r w:rsidR="00CB7017">
        <w:rPr>
          <w:rFonts w:ascii="Montserrat" w:hAnsi="Montserrat"/>
          <w:b/>
          <w:noProof/>
        </w:rPr>
        <w:t>:</w:t>
      </w:r>
      <w:r w:rsidR="00CB7017">
        <w:rPr>
          <w:rFonts w:ascii="Montserrat" w:hAnsi="Montserrat"/>
          <w:b/>
          <w:noProof/>
        </w:rPr>
        <w:tab/>
      </w:r>
      <w:r w:rsidR="00937D29" w:rsidRPr="00937D29">
        <w:rPr>
          <w:rFonts w:ascii="Montserrat" w:hAnsi="Montserrat"/>
          <w:b/>
          <w:noProof/>
        </w:rPr>
        <w:t xml:space="preserve">£30,000 – £36,000 per annum </w:t>
      </w:r>
      <w:r w:rsidR="00937D29">
        <w:rPr>
          <w:rFonts w:ascii="Montserrat" w:hAnsi="Montserrat"/>
          <w:b/>
          <w:noProof/>
        </w:rPr>
        <w:t>(</w:t>
      </w:r>
      <w:r w:rsidR="00937D29" w:rsidRPr="00937D29">
        <w:rPr>
          <w:rFonts w:ascii="Montserrat" w:hAnsi="Montserrat"/>
          <w:b/>
          <w:noProof/>
        </w:rPr>
        <w:t>depending upon qualifications &amp; experience</w:t>
      </w:r>
      <w:r w:rsidR="00937D29">
        <w:rPr>
          <w:rFonts w:ascii="Montserrat" w:hAnsi="Montserrat"/>
          <w:b/>
          <w:noProof/>
        </w:rPr>
        <w:t>)</w:t>
      </w:r>
    </w:p>
    <w:p w:rsidR="00ED2AF9" w:rsidRPr="00B7150B" w:rsidRDefault="00ED2AF9" w:rsidP="00ED2AF9">
      <w:pPr>
        <w:ind w:left="2880" w:hanging="2880"/>
        <w:rPr>
          <w:rFonts w:ascii="Montserrat" w:hAnsi="Montserrat"/>
          <w:b/>
          <w:noProof/>
        </w:rPr>
      </w:pPr>
      <w:r w:rsidRPr="00B7150B">
        <w:rPr>
          <w:rFonts w:ascii="Montserrat" w:hAnsi="Montserrat"/>
          <w:b/>
          <w:noProof/>
        </w:rPr>
        <w:t>RESPONSIBLE TO:</w:t>
      </w:r>
      <w:r w:rsidRPr="00B7150B">
        <w:rPr>
          <w:rFonts w:ascii="Montserrat" w:hAnsi="Montserrat"/>
          <w:b/>
          <w:noProof/>
        </w:rPr>
        <w:tab/>
      </w:r>
      <w:r w:rsidR="00937D29" w:rsidRPr="00937D29">
        <w:rPr>
          <w:rFonts w:ascii="Montserrat" w:hAnsi="Montserrat"/>
          <w:b/>
          <w:noProof/>
        </w:rPr>
        <w:t>Programme Leader &amp; Head of Academics (Etihad)</w:t>
      </w:r>
    </w:p>
    <w:p w:rsidR="00937D29" w:rsidRPr="00B7150B" w:rsidRDefault="00937D29" w:rsidP="00937D29">
      <w:pPr>
        <w:ind w:left="2880" w:hanging="2880"/>
        <w:rPr>
          <w:rFonts w:ascii="Montserrat" w:hAnsi="Montserrat"/>
          <w:b/>
          <w:noProof/>
        </w:rPr>
      </w:pPr>
      <w:r>
        <w:rPr>
          <w:rFonts w:ascii="Montserrat" w:hAnsi="Montserrat"/>
          <w:b/>
          <w:noProof/>
        </w:rPr>
        <w:t>POST OBJECTIVES:</w:t>
      </w:r>
      <w:r>
        <w:rPr>
          <w:rFonts w:ascii="Montserrat" w:hAnsi="Montserrat"/>
          <w:b/>
          <w:noProof/>
        </w:rPr>
        <w:tab/>
      </w:r>
      <w:r w:rsidRPr="00937D29">
        <w:rPr>
          <w:rFonts w:ascii="Montserrat" w:hAnsi="Montserrat"/>
          <w:b/>
          <w:noProof/>
        </w:rPr>
        <w:t>To teach on a programme of study and to maintain teaching and learning standards to deliver an e</w:t>
      </w:r>
      <w:r>
        <w:rPr>
          <w:rFonts w:ascii="Montserrat" w:hAnsi="Montserrat"/>
          <w:b/>
          <w:noProof/>
        </w:rPr>
        <w:t>xcellent student experience</w:t>
      </w:r>
    </w:p>
    <w:p w:rsidR="003B290B" w:rsidRPr="00B7150B" w:rsidRDefault="003B290B" w:rsidP="00937D29">
      <w:pPr>
        <w:ind w:left="2880" w:hanging="2880"/>
        <w:rPr>
          <w:rFonts w:ascii="Montserrat" w:hAnsi="Montserrat"/>
          <w:b/>
          <w:noProof/>
        </w:rPr>
      </w:pPr>
      <w:r w:rsidRPr="00B7150B">
        <w:rPr>
          <w:rFonts w:ascii="Montserrat" w:hAnsi="Montserrat"/>
          <w:b/>
          <w:noProof/>
          <w:u w:val="single"/>
        </w:rPr>
        <w:t>KEY TASKS</w:t>
      </w: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To teach on designated modules and programme of study</w:t>
      </w:r>
    </w:p>
    <w:p w:rsidR="00937D29" w:rsidRPr="00937D29" w:rsidRDefault="00937D29" w:rsidP="00937D29">
      <w:pPr>
        <w:spacing w:line="240" w:lineRule="auto"/>
        <w:ind w:left="720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Maintain academic standards and adhere to the programme and module specifications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lang w:val="en-US"/>
        </w:rPr>
        <w:t>Design and deliver teaching materials at undergraduate and postgraduate levels, including contributing to the curriculum review and enhancement, in a manner that supports and focuses on student learning outcomes.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5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t xml:space="preserve">Preparation and delivery of modules-lectures and seminar materials at various levels. </w:t>
      </w:r>
    </w:p>
    <w:p w:rsidR="00937D29" w:rsidRPr="00937D29" w:rsidRDefault="00937D29" w:rsidP="00937D29">
      <w:pPr>
        <w:numPr>
          <w:ilvl w:val="0"/>
          <w:numId w:val="5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Challenge thinking and foster debate to develop the ability for students to engage in critical discourse and rational thinking, stimulating excellence.</w:t>
      </w:r>
    </w:p>
    <w:p w:rsidR="00937D29" w:rsidRPr="00937D29" w:rsidRDefault="00937D29" w:rsidP="00937D29">
      <w:pPr>
        <w:numPr>
          <w:ilvl w:val="0"/>
          <w:numId w:val="5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Identify learning needs of students and define appropriate learning objectives.</w:t>
      </w:r>
    </w:p>
    <w:p w:rsidR="00937D29" w:rsidRPr="00937D29" w:rsidRDefault="00937D29" w:rsidP="00937D29">
      <w:pPr>
        <w:numPr>
          <w:ilvl w:val="0"/>
          <w:numId w:val="5"/>
        </w:numPr>
        <w:spacing w:before="100" w:beforeAutospacing="1" w:after="100" w:afterAutospacing="1" w:line="336" w:lineRule="atLeast"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>Supervise the work of students- including student project, field trips, and where appropriate, placement- and provide advice on study skills.</w:t>
      </w:r>
    </w:p>
    <w:p w:rsidR="00937D29" w:rsidRPr="00937D29" w:rsidRDefault="00937D29" w:rsidP="00937D29">
      <w:pPr>
        <w:numPr>
          <w:ilvl w:val="0"/>
          <w:numId w:val="2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Calibri" w:hAnsi="Montserrat" w:cs="Arial"/>
          <w:lang w:val="en-US"/>
        </w:rPr>
        <w:t>Undertake student assessments and examination activities including the provision of appropriate feedback to students.</w:t>
      </w:r>
    </w:p>
    <w:p w:rsidR="00937D29" w:rsidRPr="00937D29" w:rsidRDefault="00937D29" w:rsidP="00937D29">
      <w:p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</w:p>
    <w:p w:rsidR="00937D29" w:rsidRPr="00926E5D" w:rsidRDefault="00937D29" w:rsidP="00926E5D">
      <w:pPr>
        <w:numPr>
          <w:ilvl w:val="0"/>
          <w:numId w:val="9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Marking, assessing and internal</w:t>
      </w:r>
      <w:r>
        <w:rPr>
          <w:rFonts w:ascii="Montserrat" w:eastAsia="Calibri" w:hAnsi="Montserrat" w:cs="Arial"/>
          <w:lang w:val="en-US"/>
        </w:rPr>
        <w:t xml:space="preserve"> verification of students work.</w:t>
      </w:r>
    </w:p>
    <w:p w:rsidR="00937D29" w:rsidRPr="00937D29" w:rsidRDefault="00937D29" w:rsidP="00937D29">
      <w:pPr>
        <w:numPr>
          <w:ilvl w:val="0"/>
          <w:numId w:val="2"/>
        </w:numPr>
        <w:spacing w:after="120" w:line="360" w:lineRule="auto"/>
        <w:contextualSpacing/>
        <w:rPr>
          <w:rFonts w:ascii="Montserrat" w:eastAsia="Calibri" w:hAnsi="Montserrat" w:cs="Arial"/>
          <w:lang w:val="en-US"/>
        </w:rPr>
      </w:pPr>
      <w:r w:rsidRPr="00937D29">
        <w:rPr>
          <w:rFonts w:ascii="Montserrat" w:eastAsia="Calibri" w:hAnsi="Montserrat" w:cs="Arial"/>
          <w:lang w:val="en-US"/>
        </w:rPr>
        <w:t xml:space="preserve">Engage in continuous professional development </w:t>
      </w:r>
    </w:p>
    <w:p w:rsidR="00937D29" w:rsidRPr="00937D29" w:rsidRDefault="00937D29" w:rsidP="00937D29">
      <w:pPr>
        <w:numPr>
          <w:ilvl w:val="0"/>
          <w:numId w:val="7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lastRenderedPageBreak/>
        <w:t>Develop familiarity with a variety of strategies to promote and assess learning</w:t>
      </w:r>
    </w:p>
    <w:p w:rsidR="00937D29" w:rsidRPr="00937D29" w:rsidRDefault="00937D29" w:rsidP="00937D29">
      <w:pPr>
        <w:numPr>
          <w:ilvl w:val="0"/>
          <w:numId w:val="7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Have in-depth understanding of own specialism to enable the development of new knowledge and understanding within the field.</w:t>
      </w:r>
    </w:p>
    <w:p w:rsidR="00937D29" w:rsidRPr="00781370" w:rsidRDefault="00937D29" w:rsidP="00937D29">
      <w:pPr>
        <w:numPr>
          <w:ilvl w:val="0"/>
          <w:numId w:val="7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Balance the pressures of teaching, personal research and administrative demands and competing deadlines.</w:t>
      </w:r>
    </w:p>
    <w:p w:rsidR="00781370" w:rsidRPr="00937D29" w:rsidRDefault="00781370" w:rsidP="00781370">
      <w:pPr>
        <w:spacing w:after="120" w:line="360" w:lineRule="auto"/>
        <w:ind w:left="1440"/>
        <w:contextualSpacing/>
        <w:rPr>
          <w:rFonts w:ascii="Montserrat" w:eastAsia="Calibri" w:hAnsi="Montserrat" w:cs="Arial"/>
          <w:b/>
          <w:lang w:val="en-US"/>
        </w:rPr>
      </w:pPr>
    </w:p>
    <w:p w:rsidR="00937D29" w:rsidRPr="00937D29" w:rsidRDefault="00937D29" w:rsidP="00937D29">
      <w:pPr>
        <w:numPr>
          <w:ilvl w:val="0"/>
          <w:numId w:val="2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>To participate in the department seminars aimed at knowledge sharing and building interdisciplinary collaboration within and outside the department.</w:t>
      </w:r>
    </w:p>
    <w:p w:rsidR="00937D29" w:rsidRPr="00937D29" w:rsidRDefault="00937D29" w:rsidP="00937D29">
      <w:pPr>
        <w:numPr>
          <w:ilvl w:val="0"/>
          <w:numId w:val="8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>Act as a responsible team member and develop productive working relationships with other members of staff.</w:t>
      </w:r>
    </w:p>
    <w:p w:rsidR="00937D29" w:rsidRPr="00937D29" w:rsidRDefault="00937D29" w:rsidP="00937D29">
      <w:pPr>
        <w:numPr>
          <w:ilvl w:val="0"/>
          <w:numId w:val="8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 xml:space="preserve">Participate in and develop external networks that promote UCFB and contribute to and build relationships for future activities. </w:t>
      </w:r>
    </w:p>
    <w:p w:rsidR="00937D29" w:rsidRPr="00937D29" w:rsidRDefault="00937D29" w:rsidP="00937D29">
      <w:pPr>
        <w:numPr>
          <w:ilvl w:val="0"/>
          <w:numId w:val="8"/>
        </w:numPr>
        <w:spacing w:before="100" w:beforeAutospacing="1" w:after="100" w:afterAutospacing="1" w:line="336" w:lineRule="atLeast"/>
        <w:contextualSpacing/>
        <w:rPr>
          <w:rFonts w:ascii="Montserrat" w:eastAsia="Times New Roman" w:hAnsi="Montserrat" w:cs="Arial"/>
          <w:color w:val="000000"/>
          <w:lang w:val="en" w:eastAsia="en-GB"/>
        </w:rPr>
      </w:pPr>
      <w:r w:rsidRPr="00937D29">
        <w:rPr>
          <w:rFonts w:ascii="Montserrat" w:eastAsia="Times New Roman" w:hAnsi="Montserrat" w:cs="Arial"/>
          <w:color w:val="000000"/>
          <w:lang w:val="en" w:eastAsia="en-GB"/>
        </w:rPr>
        <w:t>Collaborate with colleagues on the development and implementation of assessment procedures.</w:t>
      </w:r>
    </w:p>
    <w:p w:rsidR="00937D29" w:rsidRPr="00937D29" w:rsidRDefault="00937D29" w:rsidP="00937D29">
      <w:pPr>
        <w:spacing w:before="100" w:beforeAutospacing="1" w:after="100" w:afterAutospacing="1" w:line="336" w:lineRule="atLeast"/>
        <w:ind w:left="1440"/>
        <w:contextualSpacing/>
        <w:rPr>
          <w:rFonts w:ascii="Montserrat" w:eastAsia="Times New Roman" w:hAnsi="Montserrat" w:cs="Arial"/>
          <w:color w:val="000000"/>
          <w:lang w:val="en" w:eastAsia="en-GB"/>
        </w:rPr>
      </w:pPr>
    </w:p>
    <w:p w:rsidR="00937D29" w:rsidRPr="00937D29" w:rsidRDefault="00937D29" w:rsidP="00937D29">
      <w:pPr>
        <w:numPr>
          <w:ilvl w:val="0"/>
          <w:numId w:val="2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Be responsible for the pastoral care of students within a specified area</w:t>
      </w:r>
    </w:p>
    <w:p w:rsidR="00937D29" w:rsidRPr="00937D29" w:rsidRDefault="00937D29" w:rsidP="00937D29">
      <w:pPr>
        <w:numPr>
          <w:ilvl w:val="0"/>
          <w:numId w:val="6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Act as personal tutor, providing first line support.</w:t>
      </w:r>
    </w:p>
    <w:p w:rsidR="00781370" w:rsidRDefault="00937D29" w:rsidP="00781370">
      <w:pPr>
        <w:numPr>
          <w:ilvl w:val="0"/>
          <w:numId w:val="6"/>
        </w:numPr>
        <w:spacing w:after="120" w:line="360" w:lineRule="auto"/>
        <w:contextualSpacing/>
        <w:rPr>
          <w:rFonts w:ascii="Montserrat" w:eastAsia="Calibri" w:hAnsi="Montserrat" w:cs="Arial"/>
          <w:b/>
          <w:lang w:val="en-US"/>
        </w:rPr>
      </w:pPr>
      <w:r w:rsidRPr="00937D29">
        <w:rPr>
          <w:rFonts w:ascii="Montserrat" w:eastAsia="Calibri" w:hAnsi="Montserrat" w:cs="Arial"/>
          <w:lang w:val="en-US"/>
        </w:rPr>
        <w:t>Refer students to appropriate services providing further help (student services).</w:t>
      </w:r>
    </w:p>
    <w:p w:rsidR="00781370" w:rsidRPr="00781370" w:rsidRDefault="00781370" w:rsidP="00781370">
      <w:pPr>
        <w:spacing w:after="120" w:line="360" w:lineRule="auto"/>
        <w:ind w:left="1800"/>
        <w:contextualSpacing/>
        <w:rPr>
          <w:rFonts w:ascii="Montserrat" w:eastAsia="Calibri" w:hAnsi="Montserrat" w:cs="Arial"/>
          <w:b/>
          <w:lang w:val="en-US"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Achieve key academic performance indicators, attendance, retention and achievement</w:t>
      </w:r>
    </w:p>
    <w:p w:rsidR="00937D29" w:rsidRPr="00937D29" w:rsidRDefault="00937D29" w:rsidP="00937D29">
      <w:pPr>
        <w:spacing w:line="240" w:lineRule="auto"/>
        <w:ind w:left="720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Report to the programme leader on programme performance and progress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Maintain high levels of student satisfaction rates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Complete module review and evaluation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 xml:space="preserve">To undertake appropriate staff development and professional training in line with the business objectives of UCFB 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Participate in research and personal professional development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>To work within the policies of Health and Safety and Equal Opportunities</w:t>
      </w:r>
    </w:p>
    <w:p w:rsidR="00937D29" w:rsidRPr="00937D29" w:rsidRDefault="00937D29" w:rsidP="00937D29">
      <w:pPr>
        <w:spacing w:line="240" w:lineRule="auto"/>
        <w:contextualSpacing/>
        <w:rPr>
          <w:rFonts w:ascii="Montserrat" w:eastAsia="Calibri" w:hAnsi="Montserrat" w:cs="Arial"/>
          <w:noProof/>
        </w:rPr>
      </w:pPr>
    </w:p>
    <w:p w:rsidR="00937D29" w:rsidRPr="00937D29" w:rsidRDefault="00937D29" w:rsidP="00937D29">
      <w:pPr>
        <w:numPr>
          <w:ilvl w:val="0"/>
          <w:numId w:val="2"/>
        </w:numPr>
        <w:spacing w:line="240" w:lineRule="auto"/>
        <w:contextualSpacing/>
        <w:rPr>
          <w:rFonts w:ascii="Montserrat" w:eastAsia="Calibri" w:hAnsi="Montserrat" w:cs="Arial"/>
          <w:noProof/>
        </w:rPr>
      </w:pPr>
      <w:r w:rsidRPr="00937D29">
        <w:rPr>
          <w:rFonts w:ascii="Montserrat" w:eastAsia="Calibri" w:hAnsi="Montserrat" w:cs="Arial"/>
          <w:noProof/>
        </w:rPr>
        <w:t xml:space="preserve">To work flexibly and responsibly and undertake any other duties relevant to the level of the post. </w:t>
      </w:r>
    </w:p>
    <w:p w:rsidR="003B290B" w:rsidRPr="00B7150B" w:rsidRDefault="003B290B" w:rsidP="003B290B">
      <w:pPr>
        <w:contextualSpacing/>
        <w:rPr>
          <w:rFonts w:ascii="Montserrat" w:hAnsi="Montserrat"/>
          <w:b/>
        </w:rPr>
      </w:pPr>
    </w:p>
    <w:p w:rsidR="00430B6C" w:rsidRPr="00B7150B" w:rsidRDefault="00430B6C">
      <w:pPr>
        <w:rPr>
          <w:rFonts w:ascii="Montserrat" w:hAnsi="Montserrat"/>
        </w:rPr>
      </w:pPr>
    </w:p>
    <w:p w:rsidR="00430B6C" w:rsidRPr="00B7150B" w:rsidRDefault="00430B6C" w:rsidP="00430B6C">
      <w:pPr>
        <w:spacing w:after="0" w:line="240" w:lineRule="auto"/>
        <w:rPr>
          <w:rFonts w:ascii="Montserrat" w:hAnsi="Montserrat" w:cs="Arial"/>
          <w:i/>
          <w:noProof/>
        </w:rPr>
      </w:pP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4" w:space="0" w:color="990033"/>
          <w:insideV w:val="single" w:sz="12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5973"/>
        <w:gridCol w:w="4517"/>
      </w:tblGrid>
      <w:tr w:rsidR="00430B6C" w:rsidRPr="00B7150B" w:rsidTr="00726000">
        <w:trPr>
          <w:jc w:val="center"/>
        </w:trPr>
        <w:tc>
          <w:tcPr>
            <w:tcW w:w="5973" w:type="dxa"/>
          </w:tcPr>
          <w:p w:rsidR="00430B6C" w:rsidRPr="00B7150B" w:rsidRDefault="00430B6C" w:rsidP="00726000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lastRenderedPageBreak/>
              <w:t>HEI</w:t>
            </w:r>
            <w:r w:rsidRPr="00B7150B">
              <w:rPr>
                <w:rFonts w:ascii="Montserrat" w:hAnsi="Montserrat" w:cs="Arial"/>
                <w:noProof/>
              </w:rPr>
              <w:t>: UCFB</w:t>
            </w:r>
          </w:p>
        </w:tc>
        <w:tc>
          <w:tcPr>
            <w:tcW w:w="4517" w:type="dxa"/>
          </w:tcPr>
          <w:p w:rsidR="00430B6C" w:rsidRPr="00B7150B" w:rsidRDefault="00430B6C" w:rsidP="00266889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 xml:space="preserve">Location: </w:t>
            </w:r>
            <w:r w:rsidR="00937D29">
              <w:rPr>
                <w:rFonts w:ascii="Montserrat" w:hAnsi="Montserrat" w:cs="Arial"/>
                <w:noProof/>
              </w:rPr>
              <w:t>UCFB Etihad</w:t>
            </w:r>
            <w:r w:rsidR="0043518A" w:rsidRPr="00B7150B">
              <w:rPr>
                <w:rFonts w:ascii="Montserrat" w:hAnsi="Montserrat" w:cs="Arial"/>
                <w:noProof/>
              </w:rPr>
              <w:t xml:space="preserve"> Campus</w:t>
            </w:r>
          </w:p>
        </w:tc>
      </w:tr>
    </w:tbl>
    <w:p w:rsidR="009F5320" w:rsidRPr="00B7150B" w:rsidRDefault="009F5320" w:rsidP="009F5320">
      <w:pPr>
        <w:framePr w:w="7201" w:h="397" w:hRule="exact" w:wrap="around" w:vAnchor="page" w:hAnchor="page" w:x="2281" w:y="1111"/>
        <w:pBdr>
          <w:top w:val="single" w:sz="6" w:space="4" w:color="990033"/>
          <w:left w:val="single" w:sz="6" w:space="1" w:color="990033"/>
          <w:bottom w:val="single" w:sz="6" w:space="1" w:color="990033"/>
          <w:right w:val="single" w:sz="6" w:space="1" w:color="990033"/>
        </w:pBdr>
        <w:shd w:val="clear" w:color="auto" w:fill="DBE5F1" w:themeFill="accent1" w:themeFillTint="33"/>
        <w:jc w:val="center"/>
        <w:rPr>
          <w:rFonts w:ascii="Montserrat" w:hAnsi="Montserrat" w:cs="Arial"/>
          <w:b/>
          <w:noProof/>
        </w:rPr>
      </w:pPr>
      <w:r w:rsidRPr="00B7150B">
        <w:rPr>
          <w:rFonts w:ascii="Montserrat" w:hAnsi="Montserrat" w:cs="Arial"/>
          <w:b/>
          <w:noProof/>
        </w:rPr>
        <w:t>Person Specification</w:t>
      </w: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4" w:space="0" w:color="990033"/>
          <w:insideV w:val="single" w:sz="12" w:space="0" w:color="990033"/>
        </w:tblBorders>
        <w:tblLayout w:type="fixed"/>
        <w:tblLook w:val="04A0" w:firstRow="1" w:lastRow="0" w:firstColumn="1" w:lastColumn="0" w:noHBand="0" w:noVBand="1"/>
      </w:tblPr>
      <w:tblGrid>
        <w:gridCol w:w="5973"/>
        <w:gridCol w:w="4517"/>
      </w:tblGrid>
      <w:tr w:rsidR="00430B6C" w:rsidRPr="00B7150B" w:rsidTr="00726000">
        <w:trPr>
          <w:jc w:val="center"/>
        </w:trPr>
        <w:tc>
          <w:tcPr>
            <w:tcW w:w="5973" w:type="dxa"/>
          </w:tcPr>
          <w:p w:rsidR="00430B6C" w:rsidRPr="00B7150B" w:rsidRDefault="00430B6C" w:rsidP="00937D29">
            <w:pPr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Department:</w:t>
            </w:r>
            <w:r w:rsidRPr="00B7150B">
              <w:rPr>
                <w:rFonts w:ascii="Montserrat" w:hAnsi="Montserrat" w:cs="Arial"/>
                <w:noProof/>
              </w:rPr>
              <w:t xml:space="preserve"> </w:t>
            </w:r>
            <w:r w:rsidR="007A2546" w:rsidRPr="00B7150B">
              <w:rPr>
                <w:rFonts w:ascii="Montserrat" w:hAnsi="Montserrat" w:cs="Arial"/>
                <w:noProof/>
              </w:rPr>
              <w:t>Academic</w:t>
            </w:r>
            <w:r w:rsidR="00937D29">
              <w:rPr>
                <w:rFonts w:ascii="Montserrat" w:hAnsi="Montserrat" w:cs="Arial"/>
                <w:noProof/>
              </w:rPr>
              <w:t xml:space="preserve"> </w:t>
            </w:r>
          </w:p>
        </w:tc>
        <w:tc>
          <w:tcPr>
            <w:tcW w:w="4517" w:type="dxa"/>
          </w:tcPr>
          <w:p w:rsidR="00430B6C" w:rsidRPr="00B7150B" w:rsidRDefault="003D0190" w:rsidP="00937D29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Responsible To:</w:t>
            </w:r>
            <w:r w:rsidR="00386C89" w:rsidRPr="00B7150B">
              <w:rPr>
                <w:rFonts w:ascii="Montserrat" w:hAnsi="Montserrat" w:cs="Arial"/>
                <w:b/>
                <w:noProof/>
              </w:rPr>
              <w:t xml:space="preserve"> </w:t>
            </w:r>
            <w:r w:rsidR="00937D29" w:rsidRPr="00937D29">
              <w:rPr>
                <w:rFonts w:ascii="Montserrat" w:hAnsi="Montserrat" w:cs="Arial"/>
                <w:noProof/>
              </w:rPr>
              <w:t>Programme Leader &amp; Head of Academics (Etihad)</w:t>
            </w:r>
          </w:p>
        </w:tc>
      </w:tr>
    </w:tbl>
    <w:p w:rsidR="00430B6C" w:rsidRPr="00B7150B" w:rsidRDefault="00430B6C" w:rsidP="00430B6C">
      <w:pPr>
        <w:rPr>
          <w:rFonts w:ascii="Montserrat" w:hAnsi="Montserrat" w:cs="Arial"/>
          <w:noProof/>
        </w:rPr>
      </w:pPr>
    </w:p>
    <w:tbl>
      <w:tblPr>
        <w:tblW w:w="10490" w:type="dxa"/>
        <w:jc w:val="center"/>
        <w:tblBorders>
          <w:top w:val="single" w:sz="12" w:space="0" w:color="990033"/>
          <w:left w:val="single" w:sz="12" w:space="0" w:color="990033"/>
          <w:bottom w:val="single" w:sz="12" w:space="0" w:color="990033"/>
          <w:right w:val="single" w:sz="12" w:space="0" w:color="990033"/>
          <w:insideH w:val="single" w:sz="12" w:space="0" w:color="990033"/>
          <w:insideV w:val="single" w:sz="12" w:space="0" w:color="990033"/>
        </w:tblBorders>
        <w:tblLook w:val="04A0" w:firstRow="1" w:lastRow="0" w:firstColumn="1" w:lastColumn="0" w:noHBand="0" w:noVBand="1"/>
      </w:tblPr>
      <w:tblGrid>
        <w:gridCol w:w="2921"/>
        <w:gridCol w:w="2977"/>
        <w:gridCol w:w="2855"/>
        <w:gridCol w:w="1737"/>
      </w:tblGrid>
      <w:tr w:rsidR="00430B6C" w:rsidRPr="00B7150B" w:rsidTr="009166AD">
        <w:trPr>
          <w:trHeight w:val="617"/>
          <w:tblHeader/>
          <w:jc w:val="center"/>
        </w:trPr>
        <w:tc>
          <w:tcPr>
            <w:tcW w:w="2921" w:type="dxa"/>
            <w:vAlign w:val="center"/>
          </w:tcPr>
          <w:p w:rsidR="00430B6C" w:rsidRPr="00B7150B" w:rsidRDefault="00430B6C" w:rsidP="00726000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B7150B">
              <w:rPr>
                <w:rFonts w:ascii="Montserrat" w:hAnsi="Montserrat" w:cs="Arial"/>
                <w:b/>
                <w:smallCaps/>
                <w:noProof/>
              </w:rPr>
              <w:t>Requirements</w:t>
            </w:r>
          </w:p>
        </w:tc>
        <w:tc>
          <w:tcPr>
            <w:tcW w:w="2977" w:type="dxa"/>
            <w:vAlign w:val="center"/>
          </w:tcPr>
          <w:p w:rsidR="00430B6C" w:rsidRPr="00B7150B" w:rsidRDefault="00430B6C" w:rsidP="00726000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B7150B">
              <w:rPr>
                <w:rFonts w:ascii="Montserrat" w:hAnsi="Montserrat" w:cs="Arial"/>
                <w:b/>
                <w:smallCaps/>
                <w:noProof/>
              </w:rPr>
              <w:t>Essential</w:t>
            </w:r>
          </w:p>
        </w:tc>
        <w:tc>
          <w:tcPr>
            <w:tcW w:w="2855" w:type="dxa"/>
            <w:vAlign w:val="center"/>
          </w:tcPr>
          <w:p w:rsidR="00430B6C" w:rsidRPr="00B7150B" w:rsidRDefault="00430B6C" w:rsidP="00726000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B7150B">
              <w:rPr>
                <w:rFonts w:ascii="Montserrat" w:hAnsi="Montserrat" w:cs="Arial"/>
                <w:b/>
                <w:smallCaps/>
                <w:noProof/>
              </w:rPr>
              <w:t>Desirable</w:t>
            </w:r>
          </w:p>
        </w:tc>
        <w:tc>
          <w:tcPr>
            <w:tcW w:w="1737" w:type="dxa"/>
            <w:vAlign w:val="center"/>
          </w:tcPr>
          <w:p w:rsidR="00430B6C" w:rsidRPr="00B7150B" w:rsidRDefault="00430B6C" w:rsidP="00726000">
            <w:pPr>
              <w:jc w:val="center"/>
              <w:rPr>
                <w:rFonts w:ascii="Montserrat" w:hAnsi="Montserrat" w:cs="Arial"/>
                <w:b/>
                <w:smallCaps/>
                <w:noProof/>
              </w:rPr>
            </w:pPr>
            <w:r w:rsidRPr="00B7150B">
              <w:rPr>
                <w:rFonts w:ascii="Montserrat" w:hAnsi="Montserrat" w:cs="Arial"/>
                <w:b/>
                <w:smallCaps/>
                <w:noProof/>
              </w:rPr>
              <w:t>Method of Assessment *</w:t>
            </w:r>
          </w:p>
        </w:tc>
      </w:tr>
      <w:tr w:rsidR="00937D29" w:rsidRPr="00B7150B" w:rsidTr="009166AD">
        <w:trPr>
          <w:trHeight w:val="1134"/>
          <w:jc w:val="center"/>
        </w:trPr>
        <w:tc>
          <w:tcPr>
            <w:tcW w:w="2921" w:type="dxa"/>
          </w:tcPr>
          <w:p w:rsidR="00937D29" w:rsidRPr="00B7150B" w:rsidRDefault="00937D29" w:rsidP="00937D29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Qualifications and Training</w:t>
            </w:r>
          </w:p>
        </w:tc>
        <w:tc>
          <w:tcPr>
            <w:tcW w:w="297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 xml:space="preserve">UEFA B Licence 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 xml:space="preserve">Master Degree </w:t>
            </w:r>
            <w:r w:rsidR="009910C4">
              <w:rPr>
                <w:rFonts w:ascii="Montserrat" w:hAnsi="Montserrat" w:cs="Arial"/>
                <w:noProof/>
              </w:rPr>
              <w:t xml:space="preserve">in coaching </w:t>
            </w:r>
          </w:p>
          <w:p w:rsidR="009910C4" w:rsidRPr="00937D29" w:rsidRDefault="009910C4" w:rsidP="009910C4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Teaching Qualification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2855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 xml:space="preserve">UEFA A licence </w:t>
            </w:r>
          </w:p>
          <w:p w:rsidR="00937D29" w:rsidRPr="00937D29" w:rsidRDefault="009910C4" w:rsidP="00937D29">
            <w:pPr>
              <w:rPr>
                <w:rFonts w:ascii="Montserrat" w:hAnsi="Montserrat" w:cs="Arial"/>
                <w:noProof/>
              </w:rPr>
            </w:pPr>
            <w:r>
              <w:rPr>
                <w:rFonts w:ascii="Montserrat" w:hAnsi="Montserrat" w:cs="Arial"/>
                <w:noProof/>
              </w:rPr>
              <w:t>Ph</w:t>
            </w:r>
            <w:r w:rsidR="00937D29" w:rsidRPr="00937D29">
              <w:rPr>
                <w:rFonts w:ascii="Montserrat" w:hAnsi="Montserrat" w:cs="Arial"/>
                <w:noProof/>
              </w:rPr>
              <w:t>D</w:t>
            </w:r>
          </w:p>
          <w:p w:rsid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Youth Module 3</w:t>
            </w:r>
          </w:p>
          <w:p w:rsidR="009910C4" w:rsidRPr="00937D29" w:rsidRDefault="009910C4" w:rsidP="00937D29">
            <w:pPr>
              <w:rPr>
                <w:rFonts w:ascii="Montserrat" w:hAnsi="Montserrat" w:cs="Arial"/>
                <w:noProof/>
              </w:rPr>
            </w:pPr>
            <w:r>
              <w:rPr>
                <w:rFonts w:ascii="Montserrat" w:hAnsi="Montserrat" w:cs="Arial"/>
                <w:noProof/>
              </w:rPr>
              <w:t>Fellowship of IHE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NGB level 1 in other sports</w:t>
            </w:r>
          </w:p>
        </w:tc>
        <w:tc>
          <w:tcPr>
            <w:tcW w:w="173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1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</w:p>
        </w:tc>
      </w:tr>
      <w:tr w:rsidR="00937D29" w:rsidRPr="00B7150B" w:rsidTr="009166AD">
        <w:trPr>
          <w:trHeight w:val="1134"/>
          <w:jc w:val="center"/>
        </w:trPr>
        <w:tc>
          <w:tcPr>
            <w:tcW w:w="2921" w:type="dxa"/>
          </w:tcPr>
          <w:p w:rsidR="00937D29" w:rsidRPr="00B7150B" w:rsidRDefault="00937D29" w:rsidP="00937D29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Previous Work Experience</w:t>
            </w:r>
          </w:p>
        </w:tc>
        <w:tc>
          <w:tcPr>
            <w:tcW w:w="297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 xml:space="preserve">Teaching and learning experience 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 xml:space="preserve">Coaching experience at academy level and or semi-professional </w:t>
            </w:r>
          </w:p>
        </w:tc>
        <w:tc>
          <w:tcPr>
            <w:tcW w:w="2855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2 or more years experience teaching a related subject in a UK HE provider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173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1, 2 &amp; 4</w:t>
            </w:r>
          </w:p>
        </w:tc>
      </w:tr>
      <w:tr w:rsidR="00937D29" w:rsidRPr="00B7150B" w:rsidTr="000355C0">
        <w:trPr>
          <w:trHeight w:val="1134"/>
          <w:jc w:val="center"/>
        </w:trPr>
        <w:tc>
          <w:tcPr>
            <w:tcW w:w="2921" w:type="dxa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</w:tcPr>
          <w:p w:rsidR="00937D29" w:rsidRDefault="00937D29" w:rsidP="00937D29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>
              <w:rPr>
                <w:rFonts w:ascii="Montserrat" w:hAnsi="Montserrat" w:cs="Arial"/>
                <w:b/>
                <w:noProof/>
              </w:rPr>
              <w:t xml:space="preserve">Specific </w:t>
            </w:r>
            <w:r w:rsidRPr="00B7150B">
              <w:rPr>
                <w:rFonts w:ascii="Montserrat" w:hAnsi="Montserrat" w:cs="Arial"/>
                <w:b/>
                <w:noProof/>
              </w:rPr>
              <w:t>knowledge</w:t>
            </w:r>
            <w:r>
              <w:rPr>
                <w:rFonts w:ascii="Montserrat" w:hAnsi="Montserrat" w:cs="Arial"/>
                <w:b/>
                <w:noProof/>
              </w:rPr>
              <w:t>/skills/</w:t>
            </w:r>
          </w:p>
          <w:p w:rsidR="00937D29" w:rsidRPr="00B7150B" w:rsidRDefault="00937D29" w:rsidP="00937D29">
            <w:pPr>
              <w:spacing w:after="0" w:line="240" w:lineRule="auto"/>
              <w:ind w:left="360"/>
              <w:rPr>
                <w:rFonts w:ascii="Montserrat" w:hAnsi="Montserrat" w:cs="Arial"/>
                <w:b/>
                <w:noProof/>
              </w:rPr>
            </w:pPr>
            <w:r>
              <w:rPr>
                <w:rFonts w:ascii="Montserrat" w:hAnsi="Montserrat" w:cs="Arial"/>
                <w:b/>
                <w:noProof/>
              </w:rPr>
              <w:t>Abilities required</w:t>
            </w:r>
          </w:p>
        </w:tc>
        <w:tc>
          <w:tcPr>
            <w:tcW w:w="297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Excellent communication skills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Good time-keeping skills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Ability to work on your own initative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Effective team-working skills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Ability to work along side peers and professional members of the board</w:t>
            </w:r>
          </w:p>
        </w:tc>
        <w:tc>
          <w:tcPr>
            <w:tcW w:w="2855" w:type="dxa"/>
          </w:tcPr>
          <w:p w:rsidR="00937D29" w:rsidRDefault="009910C4" w:rsidP="00937D29">
            <w:pPr>
              <w:rPr>
                <w:rFonts w:ascii="Montserrat" w:hAnsi="Montserrat" w:cs="Arial"/>
                <w:noProof/>
              </w:rPr>
            </w:pPr>
            <w:r>
              <w:rPr>
                <w:rFonts w:ascii="Montserrat" w:hAnsi="Montserrat" w:cs="Arial"/>
                <w:noProof/>
              </w:rPr>
              <w:t xml:space="preserve">Coaching pedagogies </w:t>
            </w:r>
          </w:p>
          <w:p w:rsidR="009910C4" w:rsidRPr="00937D29" w:rsidRDefault="009910C4" w:rsidP="009910C4">
            <w:pPr>
              <w:rPr>
                <w:rFonts w:ascii="Montserrat" w:hAnsi="Montserrat" w:cs="Arial"/>
                <w:noProof/>
              </w:rPr>
            </w:pPr>
            <w:r>
              <w:rPr>
                <w:rFonts w:ascii="Montserrat" w:hAnsi="Montserrat" w:cs="Arial"/>
                <w:noProof/>
              </w:rPr>
              <w:t xml:space="preserve">Good underdtanding of strategies and tactics associated with 11 vs 11 football </w:t>
            </w:r>
          </w:p>
        </w:tc>
        <w:tc>
          <w:tcPr>
            <w:tcW w:w="173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1,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937D29">
              <w:rPr>
                <w:rFonts w:ascii="Montserrat" w:hAnsi="Montserrat" w:cs="Arial"/>
                <w:noProof/>
              </w:rPr>
              <w:t>2,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937D29">
              <w:rPr>
                <w:rFonts w:ascii="Montserrat" w:hAnsi="Montserrat" w:cs="Arial"/>
                <w:noProof/>
              </w:rPr>
              <w:t>3 &amp; 4</w:t>
            </w:r>
          </w:p>
        </w:tc>
      </w:tr>
      <w:tr w:rsidR="00937D29" w:rsidRPr="00B7150B" w:rsidTr="009166AD">
        <w:trPr>
          <w:cantSplit/>
          <w:trHeight w:val="1701"/>
          <w:jc w:val="center"/>
        </w:trPr>
        <w:tc>
          <w:tcPr>
            <w:tcW w:w="2921" w:type="dxa"/>
          </w:tcPr>
          <w:p w:rsidR="00937D29" w:rsidRPr="00B7150B" w:rsidRDefault="00937D29" w:rsidP="00937D29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lastRenderedPageBreak/>
              <w:t>Motivation / Attitude</w:t>
            </w:r>
          </w:p>
          <w:p w:rsidR="00937D29" w:rsidRPr="00B7150B" w:rsidRDefault="00937D29" w:rsidP="00937D29">
            <w:pPr>
              <w:ind w:left="360"/>
              <w:rPr>
                <w:rFonts w:ascii="Montserrat" w:hAnsi="Montserrat" w:cs="Arial"/>
                <w:noProof/>
              </w:rPr>
            </w:pPr>
          </w:p>
          <w:p w:rsidR="00937D29" w:rsidRPr="00B7150B" w:rsidRDefault="00937D29" w:rsidP="00937D29">
            <w:pPr>
              <w:ind w:left="360"/>
              <w:rPr>
                <w:rFonts w:ascii="Montserrat" w:hAnsi="Montserrat" w:cs="Arial"/>
                <w:b/>
                <w:noProof/>
              </w:rPr>
            </w:pPr>
          </w:p>
        </w:tc>
        <w:tc>
          <w:tcPr>
            <w:tcW w:w="297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Professional approach to work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Reliable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Organisational Skills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 xml:space="preserve">Flexibility 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Excellent interpersonal skills</w:t>
            </w:r>
          </w:p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Attention to detail</w:t>
            </w:r>
          </w:p>
        </w:tc>
        <w:tc>
          <w:tcPr>
            <w:tcW w:w="2855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 xml:space="preserve">     </w:t>
            </w:r>
          </w:p>
        </w:tc>
        <w:tc>
          <w:tcPr>
            <w:tcW w:w="1737" w:type="dxa"/>
          </w:tcPr>
          <w:p w:rsidR="00937D29" w:rsidRPr="00937D29" w:rsidRDefault="00937D29" w:rsidP="00937D29">
            <w:pPr>
              <w:rPr>
                <w:rFonts w:ascii="Montserrat" w:hAnsi="Montserrat" w:cs="Arial"/>
                <w:noProof/>
              </w:rPr>
            </w:pPr>
            <w:r w:rsidRPr="00937D29">
              <w:rPr>
                <w:rFonts w:ascii="Montserrat" w:hAnsi="Montserrat" w:cs="Arial"/>
                <w:noProof/>
              </w:rPr>
              <w:t>1,</w:t>
            </w:r>
            <w:r>
              <w:rPr>
                <w:rFonts w:ascii="Montserrat" w:hAnsi="Montserrat" w:cs="Arial"/>
                <w:noProof/>
              </w:rPr>
              <w:t xml:space="preserve"> </w:t>
            </w:r>
            <w:r w:rsidRPr="00937D29">
              <w:rPr>
                <w:rFonts w:ascii="Montserrat" w:hAnsi="Montserrat" w:cs="Arial"/>
                <w:noProof/>
              </w:rPr>
              <w:t>2 &amp; 4</w:t>
            </w:r>
          </w:p>
        </w:tc>
      </w:tr>
      <w:tr w:rsidR="00B7150B" w:rsidRPr="00B7150B" w:rsidTr="009166AD">
        <w:trPr>
          <w:cantSplit/>
          <w:trHeight w:val="1701"/>
          <w:jc w:val="center"/>
        </w:trPr>
        <w:tc>
          <w:tcPr>
            <w:tcW w:w="2921" w:type="dxa"/>
          </w:tcPr>
          <w:p w:rsidR="00B7150B" w:rsidRPr="00B7150B" w:rsidRDefault="00B7150B" w:rsidP="00B7150B">
            <w:pPr>
              <w:numPr>
                <w:ilvl w:val="0"/>
                <w:numId w:val="3"/>
              </w:numPr>
              <w:spacing w:after="0" w:line="240" w:lineRule="auto"/>
              <w:rPr>
                <w:rFonts w:ascii="Montserrat" w:hAnsi="Montserrat" w:cs="Arial"/>
                <w:b/>
                <w:noProof/>
              </w:rPr>
            </w:pPr>
            <w:r w:rsidRPr="00B7150B">
              <w:rPr>
                <w:rFonts w:ascii="Montserrat" w:hAnsi="Montserrat" w:cs="Arial"/>
                <w:b/>
                <w:noProof/>
              </w:rPr>
              <w:t>UCFB Values</w:t>
            </w:r>
          </w:p>
        </w:tc>
        <w:tc>
          <w:tcPr>
            <w:tcW w:w="2977" w:type="dxa"/>
          </w:tcPr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Always trying to be the best you can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Attention to detail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Equitable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Honesty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Integrity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Loyalty</w:t>
            </w:r>
          </w:p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Respect</w:t>
            </w:r>
          </w:p>
        </w:tc>
        <w:tc>
          <w:tcPr>
            <w:tcW w:w="2855" w:type="dxa"/>
          </w:tcPr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</w:p>
        </w:tc>
        <w:tc>
          <w:tcPr>
            <w:tcW w:w="1737" w:type="dxa"/>
          </w:tcPr>
          <w:p w:rsidR="00B7150B" w:rsidRPr="00B7150B" w:rsidRDefault="00B7150B" w:rsidP="00B7150B">
            <w:pPr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noProof/>
              </w:rPr>
              <w:t>1 &amp; 2</w:t>
            </w:r>
          </w:p>
        </w:tc>
      </w:tr>
      <w:tr w:rsidR="00430B6C" w:rsidRPr="00B7150B" w:rsidTr="00937D29">
        <w:tblPrEx>
          <w:jc w:val="left"/>
        </w:tblPrEx>
        <w:trPr>
          <w:trHeight w:val="604"/>
        </w:trPr>
        <w:tc>
          <w:tcPr>
            <w:tcW w:w="10490" w:type="dxa"/>
            <w:gridSpan w:val="4"/>
            <w:tcBorders>
              <w:top w:val="single" w:sz="12" w:space="0" w:color="990033"/>
              <w:left w:val="single" w:sz="12" w:space="0" w:color="990033"/>
              <w:bottom w:val="single" w:sz="12" w:space="0" w:color="990033"/>
              <w:right w:val="single" w:sz="12" w:space="0" w:color="990033"/>
            </w:tcBorders>
            <w:vAlign w:val="center"/>
          </w:tcPr>
          <w:p w:rsidR="00430B6C" w:rsidRPr="00B7150B" w:rsidRDefault="00430B6C" w:rsidP="009F5320">
            <w:pPr>
              <w:jc w:val="center"/>
              <w:rPr>
                <w:rFonts w:ascii="Montserrat" w:hAnsi="Montserrat" w:cs="Arial"/>
                <w:noProof/>
              </w:rPr>
            </w:pPr>
            <w:r w:rsidRPr="00B7150B">
              <w:rPr>
                <w:rFonts w:ascii="Montserrat" w:hAnsi="Montserrat" w:cs="Arial"/>
                <w:b/>
              </w:rPr>
              <w:t>*1=Application form;   2=Interview;   3=Test/Presentation;   4=D</w:t>
            </w:r>
            <w:r w:rsidR="00ED2AF9" w:rsidRPr="00B7150B">
              <w:rPr>
                <w:rFonts w:ascii="Montserrat" w:hAnsi="Montserrat" w:cs="Arial"/>
                <w:b/>
              </w:rPr>
              <w:t>ocumentary evidence</w:t>
            </w:r>
          </w:p>
        </w:tc>
      </w:tr>
    </w:tbl>
    <w:p w:rsidR="00415FFF" w:rsidRPr="00B7150B" w:rsidRDefault="00415FFF" w:rsidP="0078435D">
      <w:pPr>
        <w:tabs>
          <w:tab w:val="left" w:pos="7860"/>
        </w:tabs>
        <w:rPr>
          <w:rFonts w:ascii="Montserrat" w:hAnsi="Montserrat"/>
        </w:rPr>
      </w:pPr>
    </w:p>
    <w:p w:rsidR="00ED2AF9" w:rsidRPr="00B7150B" w:rsidRDefault="00415FFF" w:rsidP="00ED2AF9">
      <w:pPr>
        <w:tabs>
          <w:tab w:val="left" w:pos="7860"/>
        </w:tabs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B7150B">
        <w:rPr>
          <w:rFonts w:ascii="Montserrat" w:hAnsi="Montserrat"/>
        </w:rPr>
        <w:br w:type="page"/>
      </w:r>
      <w:r w:rsidR="00D624CF" w:rsidRPr="00B7150B">
        <w:rPr>
          <w:rFonts w:ascii="Montserrat" w:hAnsi="Montserrat"/>
          <w:i/>
        </w:rPr>
        <w:lastRenderedPageBreak/>
        <w:t xml:space="preserve"> </w:t>
      </w:r>
      <w:r w:rsidR="00ED2AF9" w:rsidRPr="00B7150B">
        <w:rPr>
          <w:rFonts w:ascii="Montserrat" w:hAnsi="Montserrat"/>
          <w:b/>
          <w:sz w:val="28"/>
          <w:szCs w:val="28"/>
        </w:rPr>
        <w:t>Terms and Conditions of Employment relevant to post</w:t>
      </w:r>
    </w:p>
    <w:p w:rsidR="00937D29" w:rsidRDefault="00937D29" w:rsidP="00ED2AF9">
      <w:pPr>
        <w:tabs>
          <w:tab w:val="left" w:pos="7860"/>
        </w:tabs>
        <w:rPr>
          <w:rFonts w:ascii="Montserrat" w:hAnsi="Montserrat"/>
        </w:rPr>
      </w:pPr>
    </w:p>
    <w:p w:rsidR="00ED2AF9" w:rsidRPr="00B7150B" w:rsidRDefault="00ED2AF9" w:rsidP="00ED2AF9">
      <w:pPr>
        <w:tabs>
          <w:tab w:val="left" w:pos="7860"/>
        </w:tabs>
        <w:rPr>
          <w:rFonts w:ascii="Montserrat" w:hAnsi="Montserrat"/>
        </w:rPr>
      </w:pPr>
      <w:r w:rsidRPr="00B7150B">
        <w:rPr>
          <w:rFonts w:ascii="Montserrat" w:hAnsi="Montserrat"/>
        </w:rPr>
        <w:t xml:space="preserve">Job title:              </w:t>
      </w:r>
      <w:r w:rsidR="00937D29" w:rsidRPr="00937D29">
        <w:rPr>
          <w:rFonts w:ascii="Montserrat" w:hAnsi="Montserrat"/>
        </w:rPr>
        <w:t xml:space="preserve">Lecturer in Football Coaching </w:t>
      </w:r>
    </w:p>
    <w:p w:rsidR="00ED2AF9" w:rsidRPr="00B7150B" w:rsidRDefault="00ED2AF9" w:rsidP="00ED2AF9">
      <w:pPr>
        <w:tabs>
          <w:tab w:val="left" w:pos="7860"/>
        </w:tabs>
        <w:rPr>
          <w:rFonts w:ascii="Montserrat" w:hAnsi="Montserrat"/>
        </w:rPr>
      </w:pPr>
      <w:r w:rsidRPr="00B7150B">
        <w:rPr>
          <w:rFonts w:ascii="Montserrat" w:hAnsi="Montserrat"/>
        </w:rPr>
        <w:t xml:space="preserve">Hours:                  8.30am – 5.00pm, full time </w:t>
      </w:r>
    </w:p>
    <w:p w:rsidR="00ED2AF9" w:rsidRDefault="00937D29" w:rsidP="00937D29">
      <w:pPr>
        <w:tabs>
          <w:tab w:val="left" w:pos="7860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Salary:                  </w:t>
      </w:r>
      <w:r w:rsidRPr="00937D29">
        <w:rPr>
          <w:rFonts w:ascii="Montserrat" w:hAnsi="Montserrat"/>
        </w:rPr>
        <w:t>£30,000 – £36,000 per annum (depending upon qualifications</w:t>
      </w:r>
    </w:p>
    <w:p w:rsidR="00937D29" w:rsidRDefault="00937D29" w:rsidP="00937D29">
      <w:pPr>
        <w:tabs>
          <w:tab w:val="left" w:pos="7860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                              </w:t>
      </w:r>
      <w:r w:rsidRPr="00937D29">
        <w:rPr>
          <w:rFonts w:ascii="Montserrat" w:hAnsi="Montserrat"/>
        </w:rPr>
        <w:t>&amp; experience)</w:t>
      </w:r>
    </w:p>
    <w:p w:rsidR="00CB7017" w:rsidRPr="009E3CB8" w:rsidRDefault="00CB7017" w:rsidP="00CB7017">
      <w:pPr>
        <w:tabs>
          <w:tab w:val="left" w:pos="7860"/>
        </w:tabs>
        <w:spacing w:after="0"/>
        <w:rPr>
          <w:rFonts w:ascii="Montserrat" w:hAnsi="Montserrat"/>
        </w:rPr>
      </w:pPr>
    </w:p>
    <w:p w:rsidR="00CB7017" w:rsidRPr="00B7150B" w:rsidRDefault="009E3CB8" w:rsidP="009E3CB8">
      <w:pPr>
        <w:spacing w:after="160" w:line="259" w:lineRule="auto"/>
        <w:rPr>
          <w:rFonts w:ascii="Montserrat" w:hAnsi="Montserrat"/>
        </w:rPr>
      </w:pPr>
      <w:r w:rsidRPr="009E3CB8">
        <w:rPr>
          <w:rFonts w:ascii="Montserrat" w:eastAsia="Calibri" w:hAnsi="Montserrat" w:cs="Times New Roman"/>
        </w:rPr>
        <w:t>Work Base:</w:t>
      </w:r>
      <w:r w:rsidRPr="009E3CB8">
        <w:rPr>
          <w:rFonts w:ascii="Montserrat" w:eastAsia="Calibri" w:hAnsi="Montserrat" w:cs="Times New Roman"/>
        </w:rPr>
        <w:tab/>
      </w:r>
      <w:r w:rsidRPr="009E3CB8">
        <w:rPr>
          <w:rFonts w:ascii="Montserrat" w:eastAsia="Calibri" w:hAnsi="Montserrat" w:cs="Times New Roman"/>
        </w:rPr>
        <w:t xml:space="preserve">    </w:t>
      </w:r>
      <w:r>
        <w:rPr>
          <w:rFonts w:ascii="Montserrat" w:eastAsia="Calibri" w:hAnsi="Montserrat" w:cs="Times New Roman"/>
        </w:rPr>
        <w:t xml:space="preserve"> </w:t>
      </w:r>
      <w:r w:rsidRPr="009E3CB8">
        <w:rPr>
          <w:rFonts w:ascii="Montserrat" w:eastAsia="Calibri" w:hAnsi="Montserrat" w:cs="Times New Roman"/>
        </w:rPr>
        <w:t>Normally UCFB Etihad Campus, Manchester</w:t>
      </w:r>
      <w:r w:rsidRPr="009E3CB8">
        <w:rPr>
          <w:rFonts w:ascii="Montserrat" w:eastAsia="Calibri" w:hAnsi="Montserrat" w:cs="Times New Roman"/>
        </w:rPr>
        <w:t xml:space="preserve">, but any of UCFB’s </w:t>
      </w:r>
      <w:r w:rsidRPr="009E3CB8">
        <w:rPr>
          <w:rFonts w:ascii="Montserrat" w:eastAsia="Calibri" w:hAnsi="Montserrat" w:cs="Times New Roman"/>
        </w:rPr>
        <w:tab/>
      </w:r>
      <w:r w:rsidRPr="009E3CB8">
        <w:rPr>
          <w:rFonts w:ascii="Montserrat" w:eastAsia="Calibri" w:hAnsi="Montserrat" w:cs="Times New Roman"/>
        </w:rPr>
        <w:tab/>
      </w:r>
      <w:r w:rsidRPr="009E3CB8">
        <w:rPr>
          <w:rFonts w:ascii="Montserrat" w:eastAsia="Calibri" w:hAnsi="Montserrat" w:cs="Times New Roman"/>
        </w:rPr>
        <w:tab/>
        <w:t xml:space="preserve">    </w:t>
      </w:r>
      <w:r>
        <w:rPr>
          <w:rFonts w:ascii="Montserrat" w:eastAsia="Calibri" w:hAnsi="Montserrat" w:cs="Times New Roman"/>
        </w:rPr>
        <w:t xml:space="preserve"> </w:t>
      </w:r>
      <w:r w:rsidRPr="009E3CB8">
        <w:rPr>
          <w:rFonts w:ascii="Montserrat" w:eastAsia="Calibri" w:hAnsi="Montserrat" w:cs="Times New Roman"/>
        </w:rPr>
        <w:t>premises as may be required</w:t>
      </w:r>
      <w:bookmarkStart w:id="0" w:name="_GoBack"/>
      <w:bookmarkEnd w:id="0"/>
    </w:p>
    <w:p w:rsidR="00ED2AF9" w:rsidRPr="00B7150B" w:rsidRDefault="00ED2AF9" w:rsidP="00CB7017">
      <w:pPr>
        <w:tabs>
          <w:tab w:val="left" w:pos="7860"/>
        </w:tabs>
        <w:spacing w:after="0"/>
        <w:rPr>
          <w:rFonts w:ascii="Montserrat" w:hAnsi="Montserrat"/>
        </w:rPr>
      </w:pPr>
      <w:r w:rsidRPr="00B7150B">
        <w:rPr>
          <w:rFonts w:ascii="Montserrat" w:hAnsi="Montserrat"/>
        </w:rPr>
        <w:t xml:space="preserve">Holidays:             33 days paid holiday, including the usual public holidays in  </w:t>
      </w:r>
    </w:p>
    <w:p w:rsidR="00ED2AF9" w:rsidRDefault="00ED2AF9" w:rsidP="00CB7017">
      <w:pPr>
        <w:tabs>
          <w:tab w:val="left" w:pos="7860"/>
        </w:tabs>
        <w:spacing w:after="0"/>
        <w:rPr>
          <w:rFonts w:ascii="Montserrat" w:hAnsi="Montserrat"/>
        </w:rPr>
      </w:pPr>
      <w:r w:rsidRPr="00B7150B">
        <w:rPr>
          <w:rFonts w:ascii="Montserrat" w:hAnsi="Montserrat"/>
        </w:rPr>
        <w:t xml:space="preserve">                              England &amp; Wales</w:t>
      </w:r>
    </w:p>
    <w:p w:rsidR="00CB7017" w:rsidRPr="00B7150B" w:rsidRDefault="00CB7017" w:rsidP="00CB7017">
      <w:pPr>
        <w:tabs>
          <w:tab w:val="left" w:pos="7860"/>
        </w:tabs>
        <w:spacing w:after="0"/>
        <w:rPr>
          <w:rFonts w:ascii="Montserrat" w:hAnsi="Montserrat"/>
        </w:rPr>
      </w:pPr>
    </w:p>
    <w:p w:rsidR="009166AD" w:rsidRPr="00556776" w:rsidRDefault="00ED2AF9" w:rsidP="009166AD">
      <w:pPr>
        <w:tabs>
          <w:tab w:val="left" w:pos="7860"/>
        </w:tabs>
        <w:spacing w:after="0"/>
        <w:rPr>
          <w:rFonts w:ascii="Montserrat" w:hAnsi="Montserrat"/>
        </w:rPr>
      </w:pPr>
      <w:r w:rsidRPr="00B7150B">
        <w:rPr>
          <w:rFonts w:ascii="Montserrat" w:hAnsi="Montserrat"/>
        </w:rPr>
        <w:t xml:space="preserve">Benefits:           </w:t>
      </w:r>
      <w:r w:rsidR="009166AD">
        <w:rPr>
          <w:rFonts w:ascii="Montserrat" w:hAnsi="Montserrat"/>
        </w:rPr>
        <w:t xml:space="preserve">  C</w:t>
      </w:r>
      <w:r w:rsidR="009166AD" w:rsidRPr="00556776">
        <w:rPr>
          <w:rFonts w:ascii="Montserrat" w:hAnsi="Montserrat"/>
        </w:rPr>
        <w:t>hristmas/ New Year closure period (</w:t>
      </w:r>
      <w:r w:rsidR="009166AD">
        <w:rPr>
          <w:rFonts w:ascii="Montserrat" w:hAnsi="Montserrat"/>
        </w:rPr>
        <w:t>10</w:t>
      </w:r>
      <w:r w:rsidR="009166AD" w:rsidRPr="00556776">
        <w:rPr>
          <w:rFonts w:ascii="Montserrat" w:hAnsi="Montserrat"/>
        </w:rPr>
        <w:t xml:space="preserve"> discretionary days inclusive </w:t>
      </w:r>
    </w:p>
    <w:p w:rsidR="009166AD" w:rsidRPr="00556776" w:rsidRDefault="009166AD" w:rsidP="009166AD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</w:t>
      </w:r>
      <w:r>
        <w:rPr>
          <w:rFonts w:ascii="Montserrat" w:hAnsi="Montserrat"/>
        </w:rPr>
        <w:t xml:space="preserve"> </w:t>
      </w:r>
      <w:r w:rsidRPr="00556776">
        <w:rPr>
          <w:rFonts w:ascii="Montserrat" w:hAnsi="Montserrat"/>
        </w:rPr>
        <w:t xml:space="preserve">of bank holidays), cycle to work, Perkbox, birthday day off, annual </w:t>
      </w:r>
    </w:p>
    <w:p w:rsidR="009166AD" w:rsidRPr="00556776" w:rsidRDefault="009166AD" w:rsidP="009166AD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</w:t>
      </w:r>
      <w:r>
        <w:rPr>
          <w:rFonts w:ascii="Montserrat" w:hAnsi="Montserrat"/>
        </w:rPr>
        <w:t xml:space="preserve"> </w:t>
      </w:r>
      <w:r w:rsidRPr="00556776">
        <w:rPr>
          <w:rFonts w:ascii="Montserrat" w:hAnsi="Montserrat"/>
        </w:rPr>
        <w:t xml:space="preserve">staff events, pension (statutory auto enrolment scheme), </w:t>
      </w:r>
    </w:p>
    <w:p w:rsidR="009166AD" w:rsidRPr="00556776" w:rsidRDefault="009166AD" w:rsidP="009166AD">
      <w:pPr>
        <w:spacing w:after="0" w:line="240" w:lineRule="auto"/>
        <w:rPr>
          <w:rFonts w:ascii="Montserrat" w:hAnsi="Montserrat"/>
        </w:rPr>
      </w:pPr>
      <w:r w:rsidRPr="00556776">
        <w:rPr>
          <w:rFonts w:ascii="Montserrat" w:hAnsi="Montserrat"/>
        </w:rPr>
        <w:t xml:space="preserve">                            </w:t>
      </w:r>
      <w:r>
        <w:rPr>
          <w:rFonts w:ascii="Montserrat" w:hAnsi="Montserrat"/>
        </w:rPr>
        <w:t xml:space="preserve"> </w:t>
      </w:r>
      <w:r w:rsidRPr="00556776">
        <w:rPr>
          <w:rFonts w:ascii="Montserrat" w:hAnsi="Montserrat"/>
        </w:rPr>
        <w:t xml:space="preserve">occupational maternity/ paternity </w:t>
      </w:r>
      <w:proofErr w:type="gramStart"/>
      <w:r w:rsidRPr="00556776">
        <w:rPr>
          <w:rFonts w:ascii="Montserrat" w:hAnsi="Montserrat"/>
        </w:rPr>
        <w:t>pay</w:t>
      </w:r>
      <w:proofErr w:type="gramEnd"/>
      <w:r w:rsidRPr="00556776">
        <w:rPr>
          <w:rFonts w:ascii="Montserrat" w:hAnsi="Montserrat"/>
        </w:rPr>
        <w:t xml:space="preserve"> after qualifying period</w:t>
      </w:r>
    </w:p>
    <w:p w:rsidR="00ED2AF9" w:rsidRPr="00B7150B" w:rsidRDefault="00ED2AF9" w:rsidP="009166AD">
      <w:pPr>
        <w:tabs>
          <w:tab w:val="left" w:pos="7860"/>
        </w:tabs>
        <w:spacing w:after="0"/>
        <w:rPr>
          <w:rFonts w:ascii="Montserrat" w:hAnsi="Montserrat"/>
          <w:b/>
        </w:rPr>
      </w:pPr>
    </w:p>
    <w:p w:rsidR="00937D29" w:rsidRDefault="00937D29" w:rsidP="00ED2AF9">
      <w:pPr>
        <w:tabs>
          <w:tab w:val="left" w:pos="7860"/>
        </w:tabs>
        <w:rPr>
          <w:rFonts w:ascii="Montserrat" w:hAnsi="Montserrat"/>
          <w:b/>
        </w:rPr>
      </w:pPr>
    </w:p>
    <w:p w:rsidR="00ED2AF9" w:rsidRPr="00B7150B" w:rsidRDefault="00ED2AF9" w:rsidP="00ED2AF9">
      <w:pPr>
        <w:tabs>
          <w:tab w:val="left" w:pos="7860"/>
        </w:tabs>
        <w:rPr>
          <w:rFonts w:ascii="Montserrat" w:hAnsi="Montserrat"/>
          <w:b/>
        </w:rPr>
      </w:pPr>
      <w:r w:rsidRPr="00B7150B">
        <w:rPr>
          <w:rFonts w:ascii="Montserrat" w:hAnsi="Montserrat"/>
          <w:b/>
        </w:rPr>
        <w:t>Subject to: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Satisfactory DBS check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 xml:space="preserve">Satisfactory completion of the Probationary period 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Compliance with Asylum and Immigration Act 1996 and Immigration Asylum and Nationality Act 2006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Evidence of stated qualifications relevant to the post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Evidence of membership of relevant professional bodies as stipulated by the post</w:t>
      </w:r>
    </w:p>
    <w:p w:rsidR="00ED2AF9" w:rsidRPr="00B7150B" w:rsidRDefault="00ED2AF9" w:rsidP="00ED2AF9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  <w:r w:rsidRPr="00B7150B">
        <w:rPr>
          <w:rFonts w:ascii="Montserrat" w:hAnsi="Montserrat"/>
          <w:i/>
        </w:rPr>
        <w:t>Not being subject to a Football Banning Order or any lawful prohibition on entering a football stadium in the UK</w:t>
      </w:r>
    </w:p>
    <w:p w:rsidR="00ED2AF9" w:rsidRPr="00B7150B" w:rsidRDefault="00ED2AF9" w:rsidP="00ED2AF9">
      <w:pPr>
        <w:tabs>
          <w:tab w:val="left" w:pos="7860"/>
        </w:tabs>
        <w:rPr>
          <w:rFonts w:ascii="Montserrat" w:hAnsi="Montserrat"/>
        </w:rPr>
      </w:pPr>
    </w:p>
    <w:p w:rsidR="00253FE6" w:rsidRPr="00B7150B" w:rsidRDefault="00253FE6" w:rsidP="00D624CF">
      <w:pPr>
        <w:rPr>
          <w:rFonts w:ascii="Montserrat" w:hAnsi="Montserrat"/>
          <w:i/>
        </w:rPr>
      </w:pPr>
    </w:p>
    <w:p w:rsidR="00253FE6" w:rsidRPr="00B7150B" w:rsidRDefault="00253FE6" w:rsidP="00415FFF">
      <w:pPr>
        <w:tabs>
          <w:tab w:val="left" w:pos="7860"/>
        </w:tabs>
        <w:spacing w:line="240" w:lineRule="auto"/>
        <w:rPr>
          <w:rFonts w:ascii="Montserrat" w:hAnsi="Montserrat"/>
          <w:i/>
        </w:rPr>
      </w:pPr>
    </w:p>
    <w:sectPr w:rsidR="00253FE6" w:rsidRPr="00B7150B" w:rsidSect="009F5320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27" w:rsidRDefault="00F60F27" w:rsidP="0078435D">
      <w:pPr>
        <w:spacing w:after="0" w:line="240" w:lineRule="auto"/>
      </w:pPr>
      <w:r>
        <w:separator/>
      </w:r>
    </w:p>
  </w:endnote>
  <w:endnote w:type="continuationSeparator" w:id="0">
    <w:p w:rsidR="00F60F27" w:rsidRDefault="00F60F27" w:rsidP="0078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27" w:rsidRDefault="00F60F27" w:rsidP="0078435D">
      <w:pPr>
        <w:spacing w:after="0" w:line="240" w:lineRule="auto"/>
      </w:pPr>
      <w:r>
        <w:separator/>
      </w:r>
    </w:p>
  </w:footnote>
  <w:footnote w:type="continuationSeparator" w:id="0">
    <w:p w:rsidR="00F60F27" w:rsidRDefault="00F60F27" w:rsidP="0078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320" w:rsidRDefault="009F53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-214630</wp:posOffset>
          </wp:positionV>
          <wp:extent cx="5730875" cy="57912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44A"/>
    <w:multiLevelType w:val="hybridMultilevel"/>
    <w:tmpl w:val="3878AB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AD2C33"/>
    <w:multiLevelType w:val="hybridMultilevel"/>
    <w:tmpl w:val="EEDAC83E"/>
    <w:lvl w:ilvl="0" w:tplc="A600FD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6DF4"/>
    <w:multiLevelType w:val="hybridMultilevel"/>
    <w:tmpl w:val="75887238"/>
    <w:lvl w:ilvl="0" w:tplc="52DC1462">
      <w:start w:val="1"/>
      <w:numFmt w:val="lowerRoman"/>
      <w:lvlText w:val="%1."/>
      <w:lvlJc w:val="right"/>
      <w:pPr>
        <w:ind w:left="144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3B3444"/>
    <w:multiLevelType w:val="hybridMultilevel"/>
    <w:tmpl w:val="A6C2D1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E2F64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492057"/>
    <w:multiLevelType w:val="hybridMultilevel"/>
    <w:tmpl w:val="C164B3B8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6C6CA9"/>
    <w:multiLevelType w:val="hybridMultilevel"/>
    <w:tmpl w:val="E3167002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ED78D1"/>
    <w:multiLevelType w:val="hybridMultilevel"/>
    <w:tmpl w:val="B90EC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A31EA"/>
    <w:multiLevelType w:val="hybridMultilevel"/>
    <w:tmpl w:val="9698C0B0"/>
    <w:lvl w:ilvl="0" w:tplc="0809001B">
      <w:start w:val="1"/>
      <w:numFmt w:val="lowerRoman"/>
      <w:lvlText w:val="%1."/>
      <w:lvlJc w:val="righ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3B7E54"/>
    <w:multiLevelType w:val="hybridMultilevel"/>
    <w:tmpl w:val="96DE44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F52015"/>
    <w:multiLevelType w:val="hybridMultilevel"/>
    <w:tmpl w:val="09960FEE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28503F"/>
    <w:multiLevelType w:val="hybridMultilevel"/>
    <w:tmpl w:val="8DCEB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A3F23"/>
    <w:multiLevelType w:val="hybridMultilevel"/>
    <w:tmpl w:val="C722E6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FA59B1"/>
    <w:multiLevelType w:val="hybridMultilevel"/>
    <w:tmpl w:val="603C5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xNze3MLYwMTQztzBQ0lEKTi0uzszPAykwqQUAQiHumywAAAA="/>
  </w:docVars>
  <w:rsids>
    <w:rsidRoot w:val="00001F3D"/>
    <w:rsid w:val="00001F3D"/>
    <w:rsid w:val="00026FB2"/>
    <w:rsid w:val="0004096F"/>
    <w:rsid w:val="000730B2"/>
    <w:rsid w:val="000A268E"/>
    <w:rsid w:val="000B64E1"/>
    <w:rsid w:val="000D04FB"/>
    <w:rsid w:val="00137C80"/>
    <w:rsid w:val="001428DB"/>
    <w:rsid w:val="00183547"/>
    <w:rsid w:val="00197902"/>
    <w:rsid w:val="001A0B25"/>
    <w:rsid w:val="001A3F24"/>
    <w:rsid w:val="001B3431"/>
    <w:rsid w:val="001B7508"/>
    <w:rsid w:val="00235785"/>
    <w:rsid w:val="00253FE6"/>
    <w:rsid w:val="00266889"/>
    <w:rsid w:val="002A41D1"/>
    <w:rsid w:val="002A7F28"/>
    <w:rsid w:val="002B07F9"/>
    <w:rsid w:val="002E6CB9"/>
    <w:rsid w:val="002F2CDF"/>
    <w:rsid w:val="002F57E0"/>
    <w:rsid w:val="003561F0"/>
    <w:rsid w:val="00386C89"/>
    <w:rsid w:val="003A229B"/>
    <w:rsid w:val="003B290B"/>
    <w:rsid w:val="003D0190"/>
    <w:rsid w:val="003D3324"/>
    <w:rsid w:val="003F1312"/>
    <w:rsid w:val="003F486C"/>
    <w:rsid w:val="00415FFF"/>
    <w:rsid w:val="00430B6C"/>
    <w:rsid w:val="0043518A"/>
    <w:rsid w:val="004A4695"/>
    <w:rsid w:val="004D4565"/>
    <w:rsid w:val="00503D61"/>
    <w:rsid w:val="00516BAE"/>
    <w:rsid w:val="0056192B"/>
    <w:rsid w:val="00574D6C"/>
    <w:rsid w:val="005767C2"/>
    <w:rsid w:val="00581F1A"/>
    <w:rsid w:val="00586766"/>
    <w:rsid w:val="005B6C4A"/>
    <w:rsid w:val="00641AD5"/>
    <w:rsid w:val="00691ABA"/>
    <w:rsid w:val="006C7123"/>
    <w:rsid w:val="006F7220"/>
    <w:rsid w:val="006F7A77"/>
    <w:rsid w:val="007301B5"/>
    <w:rsid w:val="00733AD2"/>
    <w:rsid w:val="007778FE"/>
    <w:rsid w:val="00781370"/>
    <w:rsid w:val="0078435D"/>
    <w:rsid w:val="00791B73"/>
    <w:rsid w:val="007949CC"/>
    <w:rsid w:val="007A2546"/>
    <w:rsid w:val="007A4A94"/>
    <w:rsid w:val="007C46E2"/>
    <w:rsid w:val="007E2947"/>
    <w:rsid w:val="008020B2"/>
    <w:rsid w:val="00834889"/>
    <w:rsid w:val="00851E65"/>
    <w:rsid w:val="00864F98"/>
    <w:rsid w:val="008A492E"/>
    <w:rsid w:val="008E61F8"/>
    <w:rsid w:val="00906E11"/>
    <w:rsid w:val="00907CEA"/>
    <w:rsid w:val="00914D91"/>
    <w:rsid w:val="009166AD"/>
    <w:rsid w:val="00924DA9"/>
    <w:rsid w:val="00926E5D"/>
    <w:rsid w:val="00935D14"/>
    <w:rsid w:val="00937D29"/>
    <w:rsid w:val="00945602"/>
    <w:rsid w:val="00952EA3"/>
    <w:rsid w:val="00985B19"/>
    <w:rsid w:val="009910C4"/>
    <w:rsid w:val="00992CE8"/>
    <w:rsid w:val="00997F1F"/>
    <w:rsid w:val="009A4C9A"/>
    <w:rsid w:val="009B21D1"/>
    <w:rsid w:val="009D1375"/>
    <w:rsid w:val="009E3CB8"/>
    <w:rsid w:val="009E4D58"/>
    <w:rsid w:val="009E61DE"/>
    <w:rsid w:val="009F5320"/>
    <w:rsid w:val="00A8459C"/>
    <w:rsid w:val="00AA5834"/>
    <w:rsid w:val="00AB7437"/>
    <w:rsid w:val="00AC2238"/>
    <w:rsid w:val="00AD3268"/>
    <w:rsid w:val="00B57E17"/>
    <w:rsid w:val="00B65AB0"/>
    <w:rsid w:val="00B7150B"/>
    <w:rsid w:val="00B82EE5"/>
    <w:rsid w:val="00C8347A"/>
    <w:rsid w:val="00C83C21"/>
    <w:rsid w:val="00C878A1"/>
    <w:rsid w:val="00C952B1"/>
    <w:rsid w:val="00CB50A1"/>
    <w:rsid w:val="00CB7017"/>
    <w:rsid w:val="00D349FA"/>
    <w:rsid w:val="00D352B4"/>
    <w:rsid w:val="00D624CF"/>
    <w:rsid w:val="00D91664"/>
    <w:rsid w:val="00E00178"/>
    <w:rsid w:val="00EA2BED"/>
    <w:rsid w:val="00ED2AF9"/>
    <w:rsid w:val="00F0343E"/>
    <w:rsid w:val="00F51285"/>
    <w:rsid w:val="00F60F27"/>
    <w:rsid w:val="00FA2D63"/>
    <w:rsid w:val="00F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E3D470C"/>
  <w15:docId w15:val="{98EFFEA1-FBE1-43B7-AF04-3976B814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35D"/>
  </w:style>
  <w:style w:type="paragraph" w:styleId="Footer">
    <w:name w:val="footer"/>
    <w:basedOn w:val="Normal"/>
    <w:link w:val="FooterChar"/>
    <w:uiPriority w:val="99"/>
    <w:unhideWhenUsed/>
    <w:rsid w:val="0078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35D"/>
  </w:style>
  <w:style w:type="paragraph" w:styleId="ListParagraph">
    <w:name w:val="List Paragraph"/>
    <w:basedOn w:val="Normal"/>
    <w:uiPriority w:val="34"/>
    <w:qFormat/>
    <w:rsid w:val="003B290B"/>
    <w:pPr>
      <w:spacing w:line="240" w:lineRule="auto"/>
      <w:ind w:left="720"/>
      <w:contextualSpacing/>
      <w:jc w:val="right"/>
    </w:pPr>
    <w:rPr>
      <w:rFonts w:ascii="Arial" w:eastAsia="Calibri" w:hAnsi="Arial" w:cs="Arial"/>
      <w:sz w:val="24"/>
      <w:szCs w:val="24"/>
      <w:lang w:val="en-US"/>
    </w:rPr>
  </w:style>
  <w:style w:type="paragraph" w:customStyle="1" w:styleId="Default">
    <w:name w:val="Default"/>
    <w:rsid w:val="008E6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C4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Smith</dc:creator>
  <cp:lastModifiedBy>Laura Griffin</cp:lastModifiedBy>
  <cp:revision>6</cp:revision>
  <cp:lastPrinted>2018-05-01T14:39:00Z</cp:lastPrinted>
  <dcterms:created xsi:type="dcterms:W3CDTF">2021-03-29T07:58:00Z</dcterms:created>
  <dcterms:modified xsi:type="dcterms:W3CDTF">2021-03-30T09:39:00Z</dcterms:modified>
</cp:coreProperties>
</file>